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71" w:type="dxa"/>
        <w:tblInd w:w="-604" w:type="dxa"/>
        <w:tblLayout w:type="fixed"/>
        <w:tblLook w:val="0000" w:firstRow="0" w:lastRow="0" w:firstColumn="0" w:lastColumn="0" w:noHBand="0" w:noVBand="0"/>
      </w:tblPr>
      <w:tblGrid>
        <w:gridCol w:w="10231"/>
        <w:gridCol w:w="40"/>
      </w:tblGrid>
      <w:tr w:rsidR="00297DA5" w:rsidRPr="001A762C" w14:paraId="6C63CF3C" w14:textId="77777777" w:rsidTr="683A2E73">
        <w:tc>
          <w:tcPr>
            <w:tcW w:w="102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  <w:right w:w="70" w:type="dxa"/>
            </w:tcMar>
          </w:tcPr>
          <w:p w14:paraId="103A8940" w14:textId="084EC831" w:rsidR="00297DA5" w:rsidRPr="001A762C" w:rsidRDefault="00297DA5" w:rsidP="00264784">
            <w:pPr>
              <w:keepNext/>
              <w:ind w:right="-495"/>
              <w:rPr>
                <w:rFonts w:ascii="Arial" w:eastAsia="Arial Narrow" w:hAnsi="Arial" w:cs="Arial"/>
                <w:b/>
                <w:bCs/>
                <w:sz w:val="18"/>
                <w:szCs w:val="18"/>
              </w:rPr>
            </w:pPr>
            <w:r w:rsidRPr="001A762C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 xml:space="preserve">                                          </w:t>
            </w:r>
            <w:r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 xml:space="preserve">                               </w:t>
            </w:r>
            <w:r w:rsidRPr="001A762C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 xml:space="preserve">                           </w:t>
            </w:r>
            <w:r w:rsidR="003E5C8D">
              <w:rPr>
                <w:noProof/>
              </w:rPr>
              <w:drawing>
                <wp:inline distT="0" distB="0" distL="0" distR="0" wp14:anchorId="5110ED30" wp14:editId="251095C7">
                  <wp:extent cx="6172200" cy="1220150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092" cy="125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  <w:shd w:val="clear" w:color="auto" w:fill="FFFFFF" w:themeFill="background1"/>
            <w:tcMar>
              <w:left w:w="10" w:type="dxa"/>
              <w:right w:w="10" w:type="dxa"/>
            </w:tcMar>
          </w:tcPr>
          <w:p w14:paraId="30B0095C" w14:textId="77777777" w:rsidR="00297DA5" w:rsidRPr="001A762C" w:rsidRDefault="00297DA5" w:rsidP="00264784">
            <w:pPr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297DA5" w:rsidRPr="001A762C" w14:paraId="6BDE38FF" w14:textId="77777777" w:rsidTr="683A2E73">
        <w:trPr>
          <w:trHeight w:val="491"/>
        </w:trPr>
        <w:tc>
          <w:tcPr>
            <w:tcW w:w="10271" w:type="dxa"/>
            <w:gridSpan w:val="2"/>
            <w:tcBorders>
              <w:left w:val="single" w:sz="4" w:space="0" w:color="00000A"/>
            </w:tcBorders>
            <w:shd w:val="clear" w:color="auto" w:fill="FFFFFF" w:themeFill="background1"/>
            <w:tcMar>
              <w:left w:w="70" w:type="dxa"/>
              <w:right w:w="70" w:type="dxa"/>
            </w:tcMar>
          </w:tcPr>
          <w:p w14:paraId="4C120F35" w14:textId="77777777" w:rsidR="00297DA5" w:rsidRPr="001A762C" w:rsidRDefault="00297DA5" w:rsidP="003E5C8D">
            <w:pPr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297DA5" w:rsidRPr="001A762C" w14:paraId="7F8FA405" w14:textId="77777777" w:rsidTr="683A2E73">
        <w:tc>
          <w:tcPr>
            <w:tcW w:w="102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  <w:right w:w="70" w:type="dxa"/>
            </w:tcMar>
          </w:tcPr>
          <w:p w14:paraId="473D792F" w14:textId="7D040482" w:rsidR="00297DA5" w:rsidRPr="001A762C" w:rsidRDefault="00297DA5" w:rsidP="00264784">
            <w:pPr>
              <w:rPr>
                <w:rFonts w:ascii="Arial" w:eastAsia="Arial Narrow" w:hAnsi="Arial" w:cs="Arial"/>
                <w:sz w:val="18"/>
                <w:szCs w:val="18"/>
              </w:rPr>
            </w:pPr>
            <w:r w:rsidRPr="683A2E73">
              <w:rPr>
                <w:rFonts w:ascii="Arial" w:eastAsia="Arial Narrow" w:hAnsi="Arial" w:cs="Arial"/>
                <w:sz w:val="18"/>
                <w:szCs w:val="18"/>
              </w:rPr>
              <w:t xml:space="preserve">Voorzitter: </w:t>
            </w:r>
            <w:r w:rsidR="416453A9" w:rsidRPr="683A2E73">
              <w:rPr>
                <w:rFonts w:ascii="Arial" w:eastAsia="Arial Narrow" w:hAnsi="Arial" w:cs="Arial"/>
                <w:sz w:val="18"/>
                <w:szCs w:val="18"/>
              </w:rPr>
              <w:t>Laurens Koelewijn</w:t>
            </w:r>
            <w:r w:rsidR="003E5C8D" w:rsidRPr="683A2E73">
              <w:rPr>
                <w:rFonts w:ascii="Arial" w:eastAsia="Arial Narrow" w:hAnsi="Arial" w:cs="Arial"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 w:rsidRPr="683A2E73">
              <w:rPr>
                <w:rFonts w:ascii="Arial" w:eastAsia="Arial Narrow" w:hAnsi="Arial" w:cs="Arial"/>
                <w:sz w:val="18"/>
                <w:szCs w:val="18"/>
              </w:rPr>
              <w:t xml:space="preserve">Notulist: </w:t>
            </w:r>
            <w:r w:rsidR="5CFC1FC2" w:rsidRPr="683A2E73">
              <w:rPr>
                <w:rFonts w:ascii="Arial" w:eastAsia="Arial Narrow" w:hAnsi="Arial" w:cs="Arial"/>
                <w:sz w:val="18"/>
                <w:szCs w:val="18"/>
              </w:rPr>
              <w:t>Ellen Andriessen</w:t>
            </w:r>
          </w:p>
        </w:tc>
        <w:tc>
          <w:tcPr>
            <w:tcW w:w="40" w:type="dxa"/>
            <w:shd w:val="clear" w:color="auto" w:fill="FFFFFF" w:themeFill="background1"/>
            <w:tcMar>
              <w:left w:w="10" w:type="dxa"/>
              <w:right w:w="10" w:type="dxa"/>
            </w:tcMar>
          </w:tcPr>
          <w:p w14:paraId="1C5EE54E" w14:textId="77777777" w:rsidR="00297DA5" w:rsidRPr="001A762C" w:rsidRDefault="00297DA5" w:rsidP="00264784">
            <w:pPr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</w:tbl>
    <w:p w14:paraId="449446FB" w14:textId="77777777" w:rsidR="00297DA5" w:rsidRPr="00A25928" w:rsidRDefault="00297DA5" w:rsidP="00297DA5">
      <w:pPr>
        <w:rPr>
          <w:rFonts w:ascii="Arial" w:hAnsi="Arial" w:cs="Arial"/>
          <w:sz w:val="18"/>
          <w:szCs w:val="18"/>
        </w:rPr>
      </w:pPr>
    </w:p>
    <w:p w14:paraId="0773EC12" w14:textId="1FECAE66" w:rsidR="00297DA5" w:rsidRPr="00A25928" w:rsidRDefault="00297DA5" w:rsidP="683A2E73">
      <w:pPr>
        <w:rPr>
          <w:rFonts w:ascii="Arial" w:hAnsi="Arial" w:cs="Arial"/>
          <w:b/>
          <w:bCs/>
          <w:sz w:val="24"/>
          <w:szCs w:val="24"/>
        </w:rPr>
      </w:pPr>
      <w:r w:rsidRPr="683A2E73">
        <w:rPr>
          <w:rFonts w:ascii="Arial" w:hAnsi="Arial" w:cs="Arial"/>
          <w:b/>
          <w:bCs/>
          <w:sz w:val="24"/>
          <w:szCs w:val="24"/>
        </w:rPr>
        <w:t xml:space="preserve">Notulen MR Vergadering  </w:t>
      </w:r>
      <w:r w:rsidR="00DB1563">
        <w:rPr>
          <w:rFonts w:ascii="Arial" w:hAnsi="Arial" w:cs="Arial"/>
          <w:b/>
          <w:bCs/>
          <w:sz w:val="24"/>
          <w:szCs w:val="24"/>
        </w:rPr>
        <w:t>26 september 2024</w:t>
      </w:r>
    </w:p>
    <w:p w14:paraId="05341CB3" w14:textId="1B2C6763" w:rsidR="00297DA5" w:rsidRPr="00A25928" w:rsidRDefault="00297DA5" w:rsidP="00297DA5">
      <w:pPr>
        <w:pStyle w:val="Geenafstand"/>
        <w:rPr>
          <w:rFonts w:ascii="Arial" w:hAnsi="Arial" w:cs="Arial"/>
          <w:sz w:val="18"/>
          <w:szCs w:val="18"/>
        </w:rPr>
      </w:pPr>
      <w:r w:rsidRPr="72EDD02E">
        <w:rPr>
          <w:rFonts w:ascii="Arial" w:hAnsi="Arial" w:cs="Arial"/>
          <w:sz w:val="18"/>
          <w:szCs w:val="18"/>
        </w:rPr>
        <w:t>Aanwezig namens ouders:</w:t>
      </w:r>
      <w:r w:rsidR="003E5C8D">
        <w:rPr>
          <w:rFonts w:ascii="Arial" w:hAnsi="Arial" w:cs="Arial"/>
          <w:sz w:val="18"/>
          <w:szCs w:val="18"/>
        </w:rPr>
        <w:t xml:space="preserve"> Laurens Koelewijn</w:t>
      </w:r>
      <w:r w:rsidR="00763B77">
        <w:rPr>
          <w:rFonts w:ascii="Arial" w:hAnsi="Arial" w:cs="Arial"/>
          <w:sz w:val="18"/>
          <w:szCs w:val="18"/>
        </w:rPr>
        <w:t>, Timo van Empelen</w:t>
      </w:r>
    </w:p>
    <w:p w14:paraId="3B3DAE4F" w14:textId="00CD6897" w:rsidR="00297DA5" w:rsidRPr="00A25928" w:rsidRDefault="00297DA5" w:rsidP="00297DA5">
      <w:pPr>
        <w:pStyle w:val="Geenafstand"/>
        <w:rPr>
          <w:rFonts w:ascii="Arial" w:hAnsi="Arial" w:cs="Arial"/>
          <w:sz w:val="18"/>
          <w:szCs w:val="18"/>
        </w:rPr>
      </w:pPr>
      <w:r w:rsidRPr="683A2E73">
        <w:rPr>
          <w:rFonts w:ascii="Arial" w:hAnsi="Arial" w:cs="Arial"/>
          <w:sz w:val="18"/>
          <w:szCs w:val="18"/>
        </w:rPr>
        <w:t>Aanwezig namens leerkrach</w:t>
      </w:r>
      <w:r w:rsidR="5AF9A02E" w:rsidRPr="683A2E73">
        <w:rPr>
          <w:rFonts w:ascii="Arial" w:hAnsi="Arial" w:cs="Arial"/>
          <w:sz w:val="18"/>
          <w:szCs w:val="18"/>
        </w:rPr>
        <w:t xml:space="preserve">ten: </w:t>
      </w:r>
      <w:r w:rsidR="00737902" w:rsidRPr="683A2E73">
        <w:rPr>
          <w:rFonts w:ascii="Arial" w:hAnsi="Arial" w:cs="Arial"/>
          <w:sz w:val="18"/>
          <w:szCs w:val="18"/>
        </w:rPr>
        <w:t>Juliëtte Schaar</w:t>
      </w:r>
      <w:r w:rsidR="1A02A9A7" w:rsidRPr="683A2E73">
        <w:rPr>
          <w:rFonts w:ascii="Arial" w:hAnsi="Arial" w:cs="Arial"/>
          <w:sz w:val="18"/>
          <w:szCs w:val="18"/>
        </w:rPr>
        <w:t xml:space="preserve">, </w:t>
      </w:r>
      <w:r w:rsidR="003E5C8D" w:rsidRPr="683A2E73">
        <w:rPr>
          <w:rFonts w:ascii="Arial" w:hAnsi="Arial" w:cs="Arial"/>
          <w:sz w:val="18"/>
          <w:szCs w:val="18"/>
        </w:rPr>
        <w:t>Valeska Wolfs</w:t>
      </w:r>
      <w:r w:rsidR="00A15984" w:rsidRPr="683A2E73">
        <w:rPr>
          <w:rFonts w:ascii="Arial" w:hAnsi="Arial" w:cs="Arial"/>
          <w:sz w:val="18"/>
          <w:szCs w:val="18"/>
        </w:rPr>
        <w:t xml:space="preserve">, </w:t>
      </w:r>
      <w:r w:rsidR="372B3C81" w:rsidRPr="683A2E73">
        <w:rPr>
          <w:rFonts w:ascii="Arial" w:hAnsi="Arial" w:cs="Arial"/>
          <w:sz w:val="18"/>
          <w:szCs w:val="18"/>
        </w:rPr>
        <w:t>Ruben</w:t>
      </w:r>
      <w:r w:rsidR="015E41D5" w:rsidRPr="683A2E73">
        <w:rPr>
          <w:rFonts w:ascii="Arial" w:hAnsi="Arial" w:cs="Arial"/>
          <w:sz w:val="18"/>
          <w:szCs w:val="18"/>
        </w:rPr>
        <w:t xml:space="preserve"> Dorren</w:t>
      </w:r>
      <w:r w:rsidR="372B3C81" w:rsidRPr="683A2E73">
        <w:rPr>
          <w:rFonts w:ascii="Arial" w:hAnsi="Arial" w:cs="Arial"/>
          <w:sz w:val="18"/>
          <w:szCs w:val="18"/>
        </w:rPr>
        <w:t xml:space="preserve">, </w:t>
      </w:r>
      <w:r w:rsidR="00A15984" w:rsidRPr="683A2E73">
        <w:rPr>
          <w:rFonts w:ascii="Arial" w:hAnsi="Arial" w:cs="Arial"/>
          <w:sz w:val="18"/>
          <w:szCs w:val="18"/>
        </w:rPr>
        <w:t>Ellen Andriessen</w:t>
      </w:r>
    </w:p>
    <w:p w14:paraId="4854D7C7" w14:textId="0FC07AB2" w:rsidR="00297DA5" w:rsidRPr="00A25928" w:rsidRDefault="00297DA5" w:rsidP="00297DA5">
      <w:pPr>
        <w:pStyle w:val="Geenafstand"/>
        <w:rPr>
          <w:rFonts w:ascii="Arial" w:hAnsi="Arial" w:cs="Arial"/>
          <w:sz w:val="18"/>
          <w:szCs w:val="18"/>
        </w:rPr>
      </w:pPr>
      <w:r w:rsidRPr="52D87747">
        <w:rPr>
          <w:rFonts w:ascii="Arial" w:hAnsi="Arial" w:cs="Arial"/>
          <w:sz w:val="18"/>
          <w:szCs w:val="18"/>
        </w:rPr>
        <w:t>Aanwezig namens directie: Yvonne Woestenburg</w:t>
      </w:r>
      <w:r w:rsidR="00190B43">
        <w:rPr>
          <w:rFonts w:ascii="Arial" w:hAnsi="Arial" w:cs="Arial"/>
          <w:sz w:val="18"/>
          <w:szCs w:val="18"/>
        </w:rPr>
        <w:t>,</w:t>
      </w:r>
      <w:r w:rsidR="00190B43" w:rsidRPr="00190B43">
        <w:rPr>
          <w:rFonts w:ascii="Arial" w:hAnsi="Arial" w:cs="Arial"/>
          <w:sz w:val="18"/>
          <w:szCs w:val="18"/>
        </w:rPr>
        <w:t xml:space="preserve"> </w:t>
      </w:r>
      <w:r w:rsidR="00C62996">
        <w:rPr>
          <w:rFonts w:ascii="Arial" w:hAnsi="Arial" w:cs="Arial"/>
          <w:sz w:val="18"/>
          <w:szCs w:val="18"/>
        </w:rPr>
        <w:t>Joyce Draijer</w:t>
      </w:r>
    </w:p>
    <w:p w14:paraId="79E6C747" w14:textId="58DB03F0" w:rsidR="00297DA5" w:rsidRPr="00A25928" w:rsidRDefault="00297DA5" w:rsidP="00297DA5">
      <w:pPr>
        <w:pStyle w:val="Geenafstand"/>
        <w:rPr>
          <w:rFonts w:ascii="Arial" w:hAnsi="Arial" w:cs="Arial"/>
          <w:sz w:val="18"/>
          <w:szCs w:val="18"/>
        </w:rPr>
      </w:pPr>
      <w:r w:rsidRPr="1275B531">
        <w:rPr>
          <w:rFonts w:ascii="Arial" w:hAnsi="Arial" w:cs="Arial"/>
          <w:sz w:val="18"/>
          <w:szCs w:val="18"/>
        </w:rPr>
        <w:t xml:space="preserve">Afwezig: </w:t>
      </w:r>
      <w:r w:rsidR="00A15984">
        <w:rPr>
          <w:rFonts w:ascii="Arial" w:hAnsi="Arial" w:cs="Arial"/>
          <w:sz w:val="18"/>
          <w:szCs w:val="18"/>
        </w:rPr>
        <w:t>Lisette Bloemsma, Evelien Brouwer, Leon Ploem</w:t>
      </w:r>
    </w:p>
    <w:p w14:paraId="2577F4C4" w14:textId="77777777" w:rsidR="00297DA5" w:rsidRDefault="00297DA5" w:rsidP="00297DA5"/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905"/>
        <w:gridCol w:w="7478"/>
      </w:tblGrid>
      <w:tr w:rsidR="00297DA5" w:rsidRPr="00A52AEE" w14:paraId="17FB9AE1" w14:textId="77777777" w:rsidTr="7A3C1F1A">
        <w:trPr>
          <w:trHeight w:val="540"/>
        </w:trPr>
        <w:tc>
          <w:tcPr>
            <w:tcW w:w="540" w:type="dxa"/>
          </w:tcPr>
          <w:p w14:paraId="42E04FAB" w14:textId="77777777" w:rsidR="00297DA5" w:rsidRPr="00A52AEE" w:rsidRDefault="00297DA5" w:rsidP="0026478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52AEE">
              <w:rPr>
                <w:rFonts w:ascii="Arial" w:hAnsi="Arial" w:cs="Arial"/>
                <w:b/>
                <w:bCs/>
              </w:rPr>
              <w:t>Nr.</w:t>
            </w:r>
          </w:p>
        </w:tc>
        <w:tc>
          <w:tcPr>
            <w:tcW w:w="1905" w:type="dxa"/>
          </w:tcPr>
          <w:p w14:paraId="325D3E32" w14:textId="77777777" w:rsidR="00297DA5" w:rsidRPr="00A52AEE" w:rsidRDefault="00297DA5" w:rsidP="00264784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52AEE">
              <w:rPr>
                <w:rFonts w:ascii="Arial" w:hAnsi="Arial" w:cs="Arial"/>
                <w:b/>
                <w:bCs/>
              </w:rPr>
              <w:t>Agendapunt:</w:t>
            </w:r>
          </w:p>
        </w:tc>
        <w:tc>
          <w:tcPr>
            <w:tcW w:w="7478" w:type="dxa"/>
          </w:tcPr>
          <w:p w14:paraId="3E27CD4B" w14:textId="34DD59D0" w:rsidR="00297DA5" w:rsidRPr="00A52AEE" w:rsidRDefault="00297DA5" w:rsidP="00264784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FB5EE5" w:rsidRPr="00A52AEE" w14:paraId="0D8A23FA" w14:textId="77777777" w:rsidTr="7A3C1F1A">
        <w:tc>
          <w:tcPr>
            <w:tcW w:w="540" w:type="dxa"/>
          </w:tcPr>
          <w:p w14:paraId="2A715B0B" w14:textId="2217E949" w:rsidR="00FB5EE5" w:rsidRPr="00A52AEE" w:rsidRDefault="00FB5EE5" w:rsidP="683A2E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05" w:type="dxa"/>
          </w:tcPr>
          <w:p w14:paraId="7BB7593A" w14:textId="131C0F1D" w:rsidR="00FB5EE5" w:rsidRPr="00BC7859" w:rsidRDefault="00FB5EE5" w:rsidP="683A2E7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Opening</w:t>
            </w:r>
            <w:r w:rsidR="00A15984" w:rsidRPr="683A2E73">
              <w:rPr>
                <w:rFonts w:ascii="Arial" w:hAnsi="Arial" w:cs="Arial"/>
                <w:sz w:val="20"/>
                <w:szCs w:val="20"/>
              </w:rPr>
              <w:t xml:space="preserve"> en welkom</w:t>
            </w:r>
          </w:p>
        </w:tc>
        <w:tc>
          <w:tcPr>
            <w:tcW w:w="7478" w:type="dxa"/>
          </w:tcPr>
          <w:p w14:paraId="012CA367" w14:textId="1BCAEAAC" w:rsidR="00FB5EE5" w:rsidRPr="00A52AEE" w:rsidRDefault="27F09CC5" w:rsidP="683A2E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Laurens</w:t>
            </w:r>
            <w:r w:rsidR="078CF5EC" w:rsidRPr="683A2E73">
              <w:rPr>
                <w:rFonts w:ascii="Arial" w:hAnsi="Arial" w:cs="Arial"/>
                <w:sz w:val="20"/>
                <w:szCs w:val="20"/>
              </w:rPr>
              <w:t>, met ingang van dit schooljaar voorzitter van de MR,</w:t>
            </w:r>
            <w:r w:rsidRPr="683A2E73">
              <w:rPr>
                <w:rFonts w:ascii="Arial" w:hAnsi="Arial" w:cs="Arial"/>
                <w:sz w:val="20"/>
                <w:szCs w:val="20"/>
              </w:rPr>
              <w:t xml:space="preserve"> opent de vergadering.</w:t>
            </w:r>
          </w:p>
          <w:p w14:paraId="43E6EFCB" w14:textId="7546FA2E" w:rsidR="00FB5EE5" w:rsidRPr="00A52AEE" w:rsidRDefault="27F09CC5" w:rsidP="683A2E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Lisette, Evelien</w:t>
            </w:r>
            <w:r w:rsidR="0995F63D" w:rsidRPr="683A2E73">
              <w:rPr>
                <w:rFonts w:ascii="Arial" w:hAnsi="Arial" w:cs="Arial"/>
                <w:sz w:val="20"/>
                <w:szCs w:val="20"/>
              </w:rPr>
              <w:t>, Juliëtte</w:t>
            </w:r>
            <w:r w:rsidRPr="683A2E73">
              <w:rPr>
                <w:rFonts w:ascii="Arial" w:hAnsi="Arial" w:cs="Arial"/>
                <w:sz w:val="20"/>
                <w:szCs w:val="20"/>
              </w:rPr>
              <w:t xml:space="preserve"> en Leon </w:t>
            </w:r>
            <w:r w:rsidR="6196BA64" w:rsidRPr="683A2E73">
              <w:rPr>
                <w:rFonts w:ascii="Arial" w:hAnsi="Arial" w:cs="Arial"/>
                <w:sz w:val="20"/>
                <w:szCs w:val="20"/>
              </w:rPr>
              <w:t xml:space="preserve">zijn </w:t>
            </w:r>
            <w:r w:rsidRPr="683A2E73">
              <w:rPr>
                <w:rFonts w:ascii="Arial" w:hAnsi="Arial" w:cs="Arial"/>
                <w:sz w:val="20"/>
                <w:szCs w:val="20"/>
              </w:rPr>
              <w:t>afwezig</w:t>
            </w:r>
            <w:r w:rsidR="5E802C82" w:rsidRPr="683A2E73">
              <w:rPr>
                <w:rFonts w:ascii="Arial" w:hAnsi="Arial" w:cs="Arial"/>
                <w:sz w:val="20"/>
                <w:szCs w:val="20"/>
              </w:rPr>
              <w:t xml:space="preserve">. Ruben </w:t>
            </w:r>
            <w:r w:rsidR="4F4A4EBE" w:rsidRPr="683A2E73">
              <w:rPr>
                <w:rFonts w:ascii="Arial" w:hAnsi="Arial" w:cs="Arial"/>
                <w:sz w:val="20"/>
                <w:szCs w:val="20"/>
              </w:rPr>
              <w:t>Dorren</w:t>
            </w:r>
            <w:r w:rsidR="590D251F" w:rsidRPr="683A2E73">
              <w:rPr>
                <w:rFonts w:ascii="Arial" w:hAnsi="Arial" w:cs="Arial"/>
                <w:sz w:val="20"/>
                <w:szCs w:val="20"/>
              </w:rPr>
              <w:t>, leerkracht gr 4,</w:t>
            </w:r>
            <w:r w:rsidR="4F4A4EBE" w:rsidRPr="683A2E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5E802C82" w:rsidRPr="683A2E73">
              <w:rPr>
                <w:rFonts w:ascii="Arial" w:hAnsi="Arial" w:cs="Arial"/>
                <w:sz w:val="20"/>
                <w:szCs w:val="20"/>
              </w:rPr>
              <w:t>vervangt</w:t>
            </w:r>
            <w:r w:rsidR="655C0979" w:rsidRPr="683A2E73">
              <w:rPr>
                <w:rFonts w:ascii="Arial" w:hAnsi="Arial" w:cs="Arial"/>
                <w:sz w:val="20"/>
                <w:szCs w:val="20"/>
              </w:rPr>
              <w:t xml:space="preserve"> Leon</w:t>
            </w:r>
            <w:r w:rsidR="5E802C82" w:rsidRPr="683A2E73">
              <w:rPr>
                <w:rFonts w:ascii="Arial" w:hAnsi="Arial" w:cs="Arial"/>
                <w:sz w:val="20"/>
                <w:szCs w:val="20"/>
              </w:rPr>
              <w:t xml:space="preserve"> voorlopig.</w:t>
            </w:r>
          </w:p>
        </w:tc>
      </w:tr>
      <w:tr w:rsidR="00FB5EE5" w:rsidRPr="00A52AEE" w14:paraId="1B369B40" w14:textId="77777777" w:rsidTr="7A3C1F1A">
        <w:trPr>
          <w:trHeight w:val="551"/>
        </w:trPr>
        <w:tc>
          <w:tcPr>
            <w:tcW w:w="540" w:type="dxa"/>
          </w:tcPr>
          <w:p w14:paraId="0792F083" w14:textId="37C15C80" w:rsidR="00FB5EE5" w:rsidRPr="00A52AEE" w:rsidRDefault="00FB5EE5" w:rsidP="683A2E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05" w:type="dxa"/>
          </w:tcPr>
          <w:p w14:paraId="2B217808" w14:textId="4E42A270" w:rsidR="00FB5EE5" w:rsidRPr="00BC7859" w:rsidRDefault="00A15984" w:rsidP="683A2E7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Vaststellen agenda en notulen</w:t>
            </w:r>
          </w:p>
        </w:tc>
        <w:tc>
          <w:tcPr>
            <w:tcW w:w="7478" w:type="dxa"/>
          </w:tcPr>
          <w:p w14:paraId="3E06855A" w14:textId="59A9C68A" w:rsidR="00FB5EE5" w:rsidRPr="00A52AEE" w:rsidRDefault="0293082A" w:rsidP="683A2E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 xml:space="preserve">Agenda wordt vastgesteld. Notulen </w:t>
            </w:r>
            <w:r w:rsidR="09CE59CC" w:rsidRPr="683A2E73">
              <w:rPr>
                <w:rFonts w:ascii="Arial" w:hAnsi="Arial" w:cs="Arial"/>
                <w:sz w:val="20"/>
                <w:szCs w:val="20"/>
              </w:rPr>
              <w:t xml:space="preserve">4 juli 2024 </w:t>
            </w:r>
            <w:r w:rsidRPr="683A2E73">
              <w:rPr>
                <w:rFonts w:ascii="Arial" w:hAnsi="Arial" w:cs="Arial"/>
                <w:sz w:val="20"/>
                <w:szCs w:val="20"/>
              </w:rPr>
              <w:t>worden goedgekeurd</w:t>
            </w:r>
            <w:r w:rsidR="6AD92E5F" w:rsidRPr="683A2E73">
              <w:rPr>
                <w:rFonts w:ascii="Arial" w:hAnsi="Arial" w:cs="Arial"/>
                <w:sz w:val="20"/>
                <w:szCs w:val="20"/>
              </w:rPr>
              <w:t>, met dank aan de notulist.</w:t>
            </w:r>
          </w:p>
        </w:tc>
      </w:tr>
      <w:tr w:rsidR="00FB5EE5" w:rsidRPr="00A52AEE" w14:paraId="7898CE41" w14:textId="77777777" w:rsidTr="7A3C1F1A">
        <w:trPr>
          <w:trHeight w:val="551"/>
        </w:trPr>
        <w:tc>
          <w:tcPr>
            <w:tcW w:w="540" w:type="dxa"/>
          </w:tcPr>
          <w:p w14:paraId="18EE99A7" w14:textId="5DF92266" w:rsidR="00FB5EE5" w:rsidRPr="00A52AEE" w:rsidRDefault="00B473BF" w:rsidP="683A2E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kern w:val="1"/>
                <w:sz w:val="20"/>
                <w:szCs w:val="20"/>
              </w:rPr>
              <w:t>3</w:t>
            </w:r>
          </w:p>
        </w:tc>
        <w:tc>
          <w:tcPr>
            <w:tcW w:w="1905" w:type="dxa"/>
          </w:tcPr>
          <w:p w14:paraId="14896660" w14:textId="5A9557B4" w:rsidR="00FB5EE5" w:rsidRPr="00BC7859" w:rsidRDefault="00A15984" w:rsidP="683A2E7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 xml:space="preserve">Oudervereniging </w:t>
            </w:r>
          </w:p>
        </w:tc>
        <w:tc>
          <w:tcPr>
            <w:tcW w:w="7478" w:type="dxa"/>
          </w:tcPr>
          <w:p w14:paraId="0D101347" w14:textId="07BB0B9C" w:rsidR="00FB5EE5" w:rsidRPr="00A52AEE" w:rsidRDefault="48362A81" w:rsidP="683A2E73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683A2E73">
              <w:rPr>
                <w:rFonts w:ascii="Arial" w:eastAsiaTheme="minorEastAsia" w:hAnsi="Arial" w:cs="Arial"/>
                <w:sz w:val="20"/>
                <w:szCs w:val="20"/>
              </w:rPr>
              <w:t>Sander</w:t>
            </w:r>
            <w:r w:rsidR="5ABF7ABA" w:rsidRPr="683A2E73">
              <w:rPr>
                <w:rFonts w:ascii="Arial" w:eastAsiaTheme="minorEastAsia" w:hAnsi="Arial" w:cs="Arial"/>
                <w:sz w:val="20"/>
                <w:szCs w:val="20"/>
              </w:rPr>
              <w:t xml:space="preserve"> Stomph</w:t>
            </w:r>
            <w:r w:rsidRPr="683A2E73">
              <w:rPr>
                <w:rFonts w:ascii="Arial" w:eastAsiaTheme="minorEastAsia" w:hAnsi="Arial" w:cs="Arial"/>
                <w:sz w:val="20"/>
                <w:szCs w:val="20"/>
              </w:rPr>
              <w:t xml:space="preserve">, Liesanne Farag, </w:t>
            </w:r>
            <w:r w:rsidR="68B77037" w:rsidRPr="683A2E73">
              <w:rPr>
                <w:rFonts w:ascii="Arial" w:eastAsiaTheme="minorEastAsia" w:hAnsi="Arial" w:cs="Arial"/>
                <w:sz w:val="20"/>
                <w:szCs w:val="20"/>
              </w:rPr>
              <w:t xml:space="preserve">voorzitter, </w:t>
            </w:r>
            <w:r w:rsidRPr="683A2E73">
              <w:rPr>
                <w:rFonts w:ascii="Arial" w:eastAsiaTheme="minorEastAsia" w:hAnsi="Arial" w:cs="Arial"/>
                <w:sz w:val="20"/>
                <w:szCs w:val="20"/>
              </w:rPr>
              <w:t>Me</w:t>
            </w:r>
            <w:r w:rsidR="693EA46C" w:rsidRPr="683A2E73">
              <w:rPr>
                <w:rFonts w:ascii="Arial" w:eastAsiaTheme="minorEastAsia" w:hAnsi="Arial" w:cs="Arial"/>
                <w:sz w:val="20"/>
                <w:szCs w:val="20"/>
              </w:rPr>
              <w:t>lanie Veldhui</w:t>
            </w:r>
            <w:r w:rsidR="0C121FEC" w:rsidRPr="683A2E73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="693EA46C" w:rsidRPr="683A2E73">
              <w:rPr>
                <w:rFonts w:ascii="Arial" w:eastAsiaTheme="minorEastAsia" w:hAnsi="Arial" w:cs="Arial"/>
                <w:sz w:val="20"/>
                <w:szCs w:val="20"/>
              </w:rPr>
              <w:t>en</w:t>
            </w:r>
            <w:r w:rsidR="70BB8AC5" w:rsidRPr="683A2E73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2366759C" w:rsidRPr="683A2E73">
              <w:rPr>
                <w:rFonts w:ascii="Arial" w:eastAsiaTheme="minorEastAsia" w:hAnsi="Arial" w:cs="Arial"/>
                <w:sz w:val="20"/>
                <w:szCs w:val="20"/>
              </w:rPr>
              <w:t xml:space="preserve">en </w:t>
            </w:r>
            <w:r w:rsidR="6921E40C" w:rsidRPr="683A2E73">
              <w:rPr>
                <w:rFonts w:ascii="Arial" w:eastAsiaTheme="minorEastAsia" w:hAnsi="Arial" w:cs="Arial"/>
                <w:sz w:val="20"/>
                <w:szCs w:val="20"/>
              </w:rPr>
              <w:t xml:space="preserve">Els </w:t>
            </w:r>
            <w:r w:rsidR="781D4069" w:rsidRPr="683A2E73">
              <w:rPr>
                <w:rFonts w:ascii="Arial" w:eastAsiaTheme="minorEastAsia" w:hAnsi="Arial" w:cs="Arial"/>
                <w:sz w:val="20"/>
                <w:szCs w:val="20"/>
              </w:rPr>
              <w:t xml:space="preserve">van der Hulst van de Oudervereniging schuiven aan. Liesanne is de nieuwe voorzitter, </w:t>
            </w:r>
            <w:r w:rsidR="1DBCC428" w:rsidRPr="683A2E73">
              <w:rPr>
                <w:rFonts w:ascii="Arial" w:eastAsiaTheme="minorEastAsia" w:hAnsi="Arial" w:cs="Arial"/>
                <w:sz w:val="20"/>
                <w:szCs w:val="20"/>
              </w:rPr>
              <w:t xml:space="preserve">Melanie secretaris en Els penningmeester, maar de taken zullen ook onderling verdeeld worden. </w:t>
            </w:r>
            <w:r w:rsidR="5114DD08" w:rsidRPr="683A2E73">
              <w:rPr>
                <w:rFonts w:ascii="Arial" w:eastAsiaTheme="minorEastAsia" w:hAnsi="Arial" w:cs="Arial"/>
                <w:sz w:val="20"/>
                <w:szCs w:val="20"/>
              </w:rPr>
              <w:t>Sa</w:t>
            </w:r>
            <w:r w:rsidR="4C9D0AE6" w:rsidRPr="683A2E73">
              <w:rPr>
                <w:rFonts w:ascii="Arial" w:eastAsiaTheme="minorEastAsia" w:hAnsi="Arial" w:cs="Arial"/>
                <w:sz w:val="20"/>
                <w:szCs w:val="20"/>
              </w:rPr>
              <w:t>nder en Ineke</w:t>
            </w:r>
            <w:r w:rsidR="50F58B4D" w:rsidRPr="683A2E73">
              <w:rPr>
                <w:rFonts w:ascii="Arial" w:eastAsiaTheme="minorEastAsia" w:hAnsi="Arial" w:cs="Arial"/>
                <w:sz w:val="20"/>
                <w:szCs w:val="20"/>
              </w:rPr>
              <w:t xml:space="preserve"> Jeuster blijven dit jaar </w:t>
            </w:r>
            <w:r w:rsidR="4C9D0AE6" w:rsidRPr="683A2E73">
              <w:rPr>
                <w:rFonts w:ascii="Arial" w:eastAsiaTheme="minorEastAsia" w:hAnsi="Arial" w:cs="Arial"/>
                <w:sz w:val="20"/>
                <w:szCs w:val="20"/>
              </w:rPr>
              <w:t xml:space="preserve">nog </w:t>
            </w:r>
            <w:r w:rsidR="730114D8" w:rsidRPr="683A2E73">
              <w:rPr>
                <w:rFonts w:ascii="Arial" w:eastAsiaTheme="minorEastAsia" w:hAnsi="Arial" w:cs="Arial"/>
                <w:sz w:val="20"/>
                <w:szCs w:val="20"/>
              </w:rPr>
              <w:t xml:space="preserve">betrokken bij de OV, maar worden uitgeschreven bij de KvK. </w:t>
            </w:r>
          </w:p>
          <w:p w14:paraId="01CCC16F" w14:textId="192EC175" w:rsidR="00FB5EE5" w:rsidRPr="00A52AEE" w:rsidRDefault="00FB5EE5" w:rsidP="683A2E73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E772B03" w14:textId="6D791CA2" w:rsidR="00FB5EE5" w:rsidRPr="00A52AEE" w:rsidRDefault="5B2D60D1" w:rsidP="683A2E73">
            <w:pPr>
              <w:pStyle w:val="Lijstalinea"/>
              <w:numPr>
                <w:ilvl w:val="0"/>
                <w:numId w:val="7"/>
              </w:num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683A2E73">
              <w:rPr>
                <w:rFonts w:ascii="Arial" w:eastAsiaTheme="minorEastAsia" w:hAnsi="Arial" w:cs="Arial"/>
                <w:sz w:val="20"/>
                <w:szCs w:val="20"/>
              </w:rPr>
              <w:t>A</w:t>
            </w:r>
            <w:r w:rsidR="48362A81" w:rsidRPr="683A2E73">
              <w:rPr>
                <w:rFonts w:ascii="Arial" w:eastAsiaTheme="minorEastAsia" w:hAnsi="Arial" w:cs="Arial"/>
                <w:sz w:val="20"/>
                <w:szCs w:val="20"/>
              </w:rPr>
              <w:t>fsluiten boekjaar</w:t>
            </w:r>
          </w:p>
          <w:p w14:paraId="397BD8D9" w14:textId="55C6C07D" w:rsidR="00FB5EE5" w:rsidRPr="00A52AEE" w:rsidRDefault="4A757B58" w:rsidP="683A2E73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683A2E73">
              <w:rPr>
                <w:rFonts w:ascii="Arial" w:eastAsiaTheme="minorEastAsia" w:hAnsi="Arial" w:cs="Arial"/>
                <w:sz w:val="20"/>
                <w:szCs w:val="20"/>
              </w:rPr>
              <w:t>2023/2024 wordt</w:t>
            </w:r>
            <w:r w:rsidR="52F6AFE0" w:rsidRPr="683A2E73">
              <w:rPr>
                <w:rFonts w:ascii="Arial" w:eastAsiaTheme="minorEastAsia" w:hAnsi="Arial" w:cs="Arial"/>
                <w:sz w:val="20"/>
                <w:szCs w:val="20"/>
              </w:rPr>
              <w:t xml:space="preserve"> afgesloten met positief saldo</w:t>
            </w:r>
            <w:r w:rsidR="6D8B59E0" w:rsidRPr="683A2E73">
              <w:rPr>
                <w:rFonts w:ascii="Arial" w:eastAsiaTheme="minorEastAsia" w:hAnsi="Arial" w:cs="Arial"/>
                <w:sz w:val="20"/>
                <w:szCs w:val="20"/>
              </w:rPr>
              <w:t xml:space="preserve"> van € </w:t>
            </w:r>
            <w:r w:rsidR="0AE2095D" w:rsidRPr="683A2E73">
              <w:rPr>
                <w:rFonts w:ascii="Arial" w:eastAsiaTheme="minorEastAsia" w:hAnsi="Arial" w:cs="Arial"/>
                <w:sz w:val="20"/>
                <w:szCs w:val="20"/>
              </w:rPr>
              <w:t>632</w:t>
            </w:r>
            <w:r w:rsidR="1D1B48F4" w:rsidRPr="683A2E73">
              <w:rPr>
                <w:rFonts w:ascii="Arial" w:eastAsiaTheme="minorEastAsia" w:hAnsi="Arial" w:cs="Arial"/>
                <w:sz w:val="20"/>
                <w:szCs w:val="20"/>
              </w:rPr>
              <w:t xml:space="preserve">,05. </w:t>
            </w:r>
          </w:p>
          <w:p w14:paraId="2EBA9ACB" w14:textId="2AECBF4B" w:rsidR="00FB5EE5" w:rsidRPr="00A52AEE" w:rsidRDefault="1D1B48F4" w:rsidP="683A2E73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683A2E73">
              <w:rPr>
                <w:rFonts w:ascii="Arial" w:eastAsiaTheme="minorEastAsia" w:hAnsi="Arial" w:cs="Arial"/>
                <w:sz w:val="20"/>
                <w:szCs w:val="20"/>
              </w:rPr>
              <w:t xml:space="preserve">Het nabellen van ouders </w:t>
            </w:r>
            <w:r w:rsidR="52F6AFE0" w:rsidRPr="683A2E73">
              <w:rPr>
                <w:rFonts w:ascii="Arial" w:eastAsiaTheme="minorEastAsia" w:hAnsi="Arial" w:cs="Arial"/>
                <w:sz w:val="20"/>
                <w:szCs w:val="20"/>
              </w:rPr>
              <w:t xml:space="preserve">die </w:t>
            </w:r>
            <w:r w:rsidR="527035A4" w:rsidRPr="683A2E73">
              <w:rPr>
                <w:rFonts w:ascii="Arial" w:eastAsiaTheme="minorEastAsia" w:hAnsi="Arial" w:cs="Arial"/>
                <w:sz w:val="20"/>
                <w:szCs w:val="20"/>
              </w:rPr>
              <w:t xml:space="preserve">de ouderbijdrage nog </w:t>
            </w:r>
            <w:r w:rsidR="52F6AFE0" w:rsidRPr="683A2E73">
              <w:rPr>
                <w:rFonts w:ascii="Arial" w:eastAsiaTheme="minorEastAsia" w:hAnsi="Arial" w:cs="Arial"/>
                <w:sz w:val="20"/>
                <w:szCs w:val="20"/>
              </w:rPr>
              <w:t>niet betaald hadden</w:t>
            </w:r>
            <w:r w:rsidR="60B93BE8" w:rsidRPr="683A2E73">
              <w:rPr>
                <w:rFonts w:ascii="Arial" w:eastAsiaTheme="minorEastAsia" w:hAnsi="Arial" w:cs="Arial"/>
                <w:sz w:val="20"/>
                <w:szCs w:val="20"/>
              </w:rPr>
              <w:t>,</w:t>
            </w:r>
            <w:r w:rsidR="52F6AFE0" w:rsidRPr="683A2E73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6C82461B" w:rsidRPr="683A2E73">
              <w:rPr>
                <w:rFonts w:ascii="Arial" w:eastAsiaTheme="minorEastAsia" w:hAnsi="Arial" w:cs="Arial"/>
                <w:sz w:val="20"/>
                <w:szCs w:val="20"/>
              </w:rPr>
              <w:t>heeft nog</w:t>
            </w:r>
            <w:r w:rsidR="3856A510" w:rsidRPr="683A2E73">
              <w:rPr>
                <w:rFonts w:ascii="Arial" w:eastAsiaTheme="minorEastAsia" w:hAnsi="Arial" w:cs="Arial"/>
                <w:sz w:val="20"/>
                <w:szCs w:val="20"/>
              </w:rPr>
              <w:t xml:space="preserve"> best iets </w:t>
            </w:r>
            <w:r w:rsidR="6C82461B" w:rsidRPr="683A2E73">
              <w:rPr>
                <w:rFonts w:ascii="Arial" w:eastAsiaTheme="minorEastAsia" w:hAnsi="Arial" w:cs="Arial"/>
                <w:sz w:val="20"/>
                <w:szCs w:val="20"/>
              </w:rPr>
              <w:t>opgeleverd. Goede afspr</w:t>
            </w:r>
            <w:r w:rsidR="15AC4924" w:rsidRPr="683A2E73">
              <w:rPr>
                <w:rFonts w:ascii="Arial" w:eastAsiaTheme="minorEastAsia" w:hAnsi="Arial" w:cs="Arial"/>
                <w:sz w:val="20"/>
                <w:szCs w:val="20"/>
              </w:rPr>
              <w:t xml:space="preserve">aken tussen Joyce die belde en Ineke die direct herinnering stuurde. </w:t>
            </w:r>
            <w:r w:rsidR="7E994FF4" w:rsidRPr="683A2E73">
              <w:rPr>
                <w:rFonts w:ascii="Arial" w:eastAsiaTheme="minorEastAsia" w:hAnsi="Arial" w:cs="Arial"/>
                <w:sz w:val="20"/>
                <w:szCs w:val="20"/>
              </w:rPr>
              <w:t xml:space="preserve">De ouders die </w:t>
            </w:r>
            <w:r w:rsidR="15AC4924" w:rsidRPr="683A2E73">
              <w:rPr>
                <w:rFonts w:ascii="Arial" w:eastAsiaTheme="minorEastAsia" w:hAnsi="Arial" w:cs="Arial"/>
                <w:sz w:val="20"/>
                <w:szCs w:val="20"/>
              </w:rPr>
              <w:t xml:space="preserve">niet kunnen betalen zijn in beeld. </w:t>
            </w:r>
            <w:r w:rsidR="3F04FF0B" w:rsidRPr="683A2E73">
              <w:rPr>
                <w:rFonts w:ascii="Arial" w:eastAsiaTheme="minorEastAsia" w:hAnsi="Arial" w:cs="Arial"/>
                <w:sz w:val="20"/>
                <w:szCs w:val="20"/>
              </w:rPr>
              <w:t xml:space="preserve">Dit schooljaar werken we nog via Clubcollect, volgend jaar wordt het Schoolkassa. </w:t>
            </w:r>
            <w:r w:rsidR="2284942A" w:rsidRPr="683A2E73">
              <w:rPr>
                <w:rFonts w:ascii="Arial" w:eastAsiaTheme="minorEastAsia" w:hAnsi="Arial" w:cs="Arial"/>
                <w:sz w:val="20"/>
                <w:szCs w:val="20"/>
              </w:rPr>
              <w:t>In parro kunnen ook bericht</w:t>
            </w:r>
            <w:r w:rsidR="1B2B301D" w:rsidRPr="683A2E73">
              <w:rPr>
                <w:rFonts w:ascii="Arial" w:eastAsiaTheme="minorEastAsia" w:hAnsi="Arial" w:cs="Arial"/>
                <w:sz w:val="20"/>
                <w:szCs w:val="20"/>
              </w:rPr>
              <w:t>en</w:t>
            </w:r>
            <w:r w:rsidR="2284942A" w:rsidRPr="683A2E73">
              <w:rPr>
                <w:rFonts w:ascii="Arial" w:eastAsiaTheme="minorEastAsia" w:hAnsi="Arial" w:cs="Arial"/>
                <w:sz w:val="20"/>
                <w:szCs w:val="20"/>
              </w:rPr>
              <w:t xml:space="preserve"> geplaatst worden namens </w:t>
            </w:r>
            <w:r w:rsidR="4C055B1D" w:rsidRPr="683A2E73">
              <w:rPr>
                <w:rFonts w:ascii="Arial" w:eastAsiaTheme="minorEastAsia" w:hAnsi="Arial" w:cs="Arial"/>
                <w:sz w:val="20"/>
                <w:szCs w:val="20"/>
              </w:rPr>
              <w:t xml:space="preserve">de </w:t>
            </w:r>
            <w:r w:rsidR="2284942A" w:rsidRPr="683A2E73">
              <w:rPr>
                <w:rFonts w:ascii="Arial" w:eastAsiaTheme="minorEastAsia" w:hAnsi="Arial" w:cs="Arial"/>
                <w:sz w:val="20"/>
                <w:szCs w:val="20"/>
              </w:rPr>
              <w:t>OV.</w:t>
            </w:r>
          </w:p>
          <w:p w14:paraId="595A09A1" w14:textId="54819A5B" w:rsidR="683A2E73" w:rsidRDefault="683A2E73" w:rsidP="683A2E73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B1FFA19" w14:textId="078C3973" w:rsidR="00FB5EE5" w:rsidRPr="00A52AEE" w:rsidRDefault="6175C330" w:rsidP="683A2E73">
            <w:pPr>
              <w:pStyle w:val="Lijstalinea"/>
              <w:numPr>
                <w:ilvl w:val="0"/>
                <w:numId w:val="6"/>
              </w:num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683A2E73">
              <w:rPr>
                <w:rFonts w:ascii="Arial" w:eastAsiaTheme="minorEastAsia" w:hAnsi="Arial" w:cs="Arial"/>
                <w:sz w:val="20"/>
                <w:szCs w:val="20"/>
              </w:rPr>
              <w:t>B</w:t>
            </w:r>
            <w:r w:rsidR="15B0AD33" w:rsidRPr="683A2E73">
              <w:rPr>
                <w:rFonts w:ascii="Arial" w:eastAsiaTheme="minorEastAsia" w:hAnsi="Arial" w:cs="Arial"/>
                <w:sz w:val="20"/>
                <w:szCs w:val="20"/>
              </w:rPr>
              <w:t>egroting</w:t>
            </w:r>
            <w:r w:rsidRPr="683A2E73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6F10F6D2" w:rsidRPr="683A2E73">
              <w:rPr>
                <w:rFonts w:ascii="Arial" w:eastAsiaTheme="minorEastAsia" w:hAnsi="Arial" w:cs="Arial"/>
                <w:sz w:val="20"/>
                <w:szCs w:val="20"/>
              </w:rPr>
              <w:t>20</w:t>
            </w:r>
            <w:r w:rsidRPr="683A2E73">
              <w:rPr>
                <w:rFonts w:ascii="Arial" w:eastAsiaTheme="minorEastAsia" w:hAnsi="Arial" w:cs="Arial"/>
                <w:sz w:val="20"/>
                <w:szCs w:val="20"/>
              </w:rPr>
              <w:t>24/</w:t>
            </w:r>
            <w:r w:rsidR="7C2C0B20" w:rsidRPr="683A2E73">
              <w:rPr>
                <w:rFonts w:ascii="Arial" w:eastAsiaTheme="minorEastAsia" w:hAnsi="Arial" w:cs="Arial"/>
                <w:sz w:val="20"/>
                <w:szCs w:val="20"/>
              </w:rPr>
              <w:t>20</w:t>
            </w:r>
            <w:r w:rsidRPr="683A2E73">
              <w:rPr>
                <w:rFonts w:ascii="Arial" w:eastAsiaTheme="minorEastAsia" w:hAnsi="Arial" w:cs="Arial"/>
                <w:sz w:val="20"/>
                <w:szCs w:val="20"/>
              </w:rPr>
              <w:t>25</w:t>
            </w:r>
          </w:p>
          <w:p w14:paraId="41C151E0" w14:textId="430F0D38" w:rsidR="00FB5EE5" w:rsidRPr="00A52AEE" w:rsidRDefault="6175C330" w:rsidP="683A2E73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683A2E73">
              <w:rPr>
                <w:rFonts w:ascii="Arial" w:eastAsiaTheme="minorEastAsia" w:hAnsi="Arial" w:cs="Arial"/>
                <w:sz w:val="20"/>
                <w:szCs w:val="20"/>
              </w:rPr>
              <w:t xml:space="preserve">Vergelijkbaar met vorig jaar, rekening houdend met 4% inflatie. Ouderbijdrage blijft </w:t>
            </w:r>
            <w:r w:rsidR="75586ADA" w:rsidRPr="683A2E73">
              <w:rPr>
                <w:rFonts w:ascii="Arial" w:eastAsiaTheme="minorEastAsia" w:hAnsi="Arial" w:cs="Arial"/>
                <w:sz w:val="20"/>
                <w:szCs w:val="20"/>
              </w:rPr>
              <w:t xml:space="preserve">€ </w:t>
            </w:r>
            <w:r w:rsidRPr="683A2E73">
              <w:rPr>
                <w:rFonts w:ascii="Arial" w:eastAsiaTheme="minorEastAsia" w:hAnsi="Arial" w:cs="Arial"/>
                <w:sz w:val="20"/>
                <w:szCs w:val="20"/>
              </w:rPr>
              <w:t xml:space="preserve">85,=. </w:t>
            </w:r>
            <w:r w:rsidR="6F3D2691" w:rsidRPr="683A2E73">
              <w:rPr>
                <w:rFonts w:ascii="Arial" w:eastAsiaTheme="minorEastAsia" w:hAnsi="Arial" w:cs="Arial"/>
                <w:sz w:val="20"/>
                <w:szCs w:val="20"/>
              </w:rPr>
              <w:t>Er wordt rekening gehouden met een tekort</w:t>
            </w:r>
            <w:r w:rsidR="2A246E4C" w:rsidRPr="683A2E73">
              <w:rPr>
                <w:rFonts w:ascii="Arial" w:eastAsiaTheme="minorEastAsia" w:hAnsi="Arial" w:cs="Arial"/>
                <w:sz w:val="20"/>
                <w:szCs w:val="20"/>
              </w:rPr>
              <w:t xml:space="preserve"> van ruim € 5000,=</w:t>
            </w:r>
            <w:r w:rsidR="6F3D2691" w:rsidRPr="683A2E73">
              <w:rPr>
                <w:rFonts w:ascii="Arial" w:eastAsiaTheme="minorEastAsia" w:hAnsi="Arial" w:cs="Arial"/>
                <w:sz w:val="20"/>
                <w:szCs w:val="20"/>
              </w:rPr>
              <w:t xml:space="preserve">, maar dat kan </w:t>
            </w:r>
            <w:r w:rsidR="7E347580" w:rsidRPr="683A2E73">
              <w:rPr>
                <w:rFonts w:ascii="Arial" w:eastAsiaTheme="minorEastAsia" w:hAnsi="Arial" w:cs="Arial"/>
                <w:sz w:val="20"/>
                <w:szCs w:val="20"/>
              </w:rPr>
              <w:t xml:space="preserve">gedekt worden vanuit </w:t>
            </w:r>
            <w:r w:rsidR="331A8B26" w:rsidRPr="683A2E73">
              <w:rPr>
                <w:rFonts w:ascii="Arial" w:eastAsiaTheme="minorEastAsia" w:hAnsi="Arial" w:cs="Arial"/>
                <w:sz w:val="20"/>
                <w:szCs w:val="20"/>
              </w:rPr>
              <w:t xml:space="preserve">de algemene </w:t>
            </w:r>
            <w:r w:rsidR="6F3D2691" w:rsidRPr="683A2E73">
              <w:rPr>
                <w:rFonts w:ascii="Arial" w:eastAsiaTheme="minorEastAsia" w:hAnsi="Arial" w:cs="Arial"/>
                <w:sz w:val="20"/>
                <w:szCs w:val="20"/>
              </w:rPr>
              <w:t>reserve</w:t>
            </w:r>
            <w:r w:rsidR="30DF5BBD" w:rsidRPr="683A2E73"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</w:p>
          <w:p w14:paraId="6158E602" w14:textId="4504F7EB" w:rsidR="00FB5EE5" w:rsidRPr="00A52AEE" w:rsidRDefault="59923B3F" w:rsidP="683A2E73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683A2E73">
              <w:rPr>
                <w:rFonts w:ascii="Arial" w:eastAsiaTheme="minorEastAsia" w:hAnsi="Arial" w:cs="Arial"/>
                <w:sz w:val="20"/>
                <w:szCs w:val="20"/>
              </w:rPr>
              <w:t xml:space="preserve">Afgesproken wordt om </w:t>
            </w:r>
            <w:r w:rsidR="6F3D2691" w:rsidRPr="683A2E73">
              <w:rPr>
                <w:rFonts w:ascii="Arial" w:eastAsiaTheme="minorEastAsia" w:hAnsi="Arial" w:cs="Arial"/>
                <w:sz w:val="20"/>
                <w:szCs w:val="20"/>
              </w:rPr>
              <w:t>in de N</w:t>
            </w:r>
            <w:r w:rsidR="371C0068" w:rsidRPr="683A2E73">
              <w:rPr>
                <w:rFonts w:ascii="Arial" w:eastAsiaTheme="minorEastAsia" w:hAnsi="Arial" w:cs="Arial"/>
                <w:sz w:val="20"/>
                <w:szCs w:val="20"/>
              </w:rPr>
              <w:t>ieuw</w:t>
            </w:r>
            <w:r w:rsidR="568CDC42" w:rsidRPr="683A2E73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="371C0068" w:rsidRPr="683A2E73">
              <w:rPr>
                <w:rFonts w:ascii="Arial" w:eastAsiaTheme="minorEastAsia" w:hAnsi="Arial" w:cs="Arial"/>
                <w:sz w:val="20"/>
                <w:szCs w:val="20"/>
              </w:rPr>
              <w:t>brief</w:t>
            </w:r>
            <w:r w:rsidR="6F3D2691" w:rsidRPr="683A2E73">
              <w:rPr>
                <w:rFonts w:ascii="Arial" w:eastAsiaTheme="minorEastAsia" w:hAnsi="Arial" w:cs="Arial"/>
                <w:sz w:val="20"/>
                <w:szCs w:val="20"/>
              </w:rPr>
              <w:t xml:space="preserve"> te </w:t>
            </w:r>
            <w:r w:rsidR="2C8A5A7B" w:rsidRPr="683A2E73">
              <w:rPr>
                <w:rFonts w:ascii="Arial" w:eastAsiaTheme="minorEastAsia" w:hAnsi="Arial" w:cs="Arial"/>
                <w:sz w:val="20"/>
                <w:szCs w:val="20"/>
              </w:rPr>
              <w:t xml:space="preserve">vermelden </w:t>
            </w:r>
            <w:r w:rsidR="6F3D2691" w:rsidRPr="683A2E73">
              <w:rPr>
                <w:rFonts w:ascii="Arial" w:eastAsiaTheme="minorEastAsia" w:hAnsi="Arial" w:cs="Arial"/>
                <w:sz w:val="20"/>
                <w:szCs w:val="20"/>
              </w:rPr>
              <w:t>wat er betaald is uit ouderbijdragen.</w:t>
            </w:r>
            <w:r w:rsidR="66E8A0A5" w:rsidRPr="683A2E73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1FA1FD5C" w:rsidRPr="683A2E73">
              <w:rPr>
                <w:rFonts w:ascii="Arial" w:eastAsiaTheme="minorEastAsia" w:hAnsi="Arial" w:cs="Arial"/>
                <w:sz w:val="20"/>
                <w:szCs w:val="20"/>
              </w:rPr>
              <w:t>OV verduidelijkt enkele posten.</w:t>
            </w:r>
          </w:p>
          <w:p w14:paraId="4D600A62" w14:textId="066B243F" w:rsidR="5F4963E4" w:rsidRDefault="5F4963E4" w:rsidP="683A2E73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683A2E73">
              <w:rPr>
                <w:rFonts w:ascii="Arial" w:eastAsiaTheme="minorEastAsia" w:hAnsi="Arial" w:cs="Arial"/>
                <w:sz w:val="20"/>
                <w:szCs w:val="20"/>
              </w:rPr>
              <w:t xml:space="preserve">Het eigen vermogen </w:t>
            </w:r>
            <w:r w:rsidR="3F3300B5" w:rsidRPr="683A2E73">
              <w:rPr>
                <w:rFonts w:ascii="Arial" w:eastAsiaTheme="minorEastAsia" w:hAnsi="Arial" w:cs="Arial"/>
                <w:sz w:val="20"/>
                <w:szCs w:val="20"/>
              </w:rPr>
              <w:t xml:space="preserve">op de balans </w:t>
            </w:r>
            <w:r w:rsidRPr="683A2E73">
              <w:rPr>
                <w:rFonts w:ascii="Arial" w:eastAsiaTheme="minorEastAsia" w:hAnsi="Arial" w:cs="Arial"/>
                <w:sz w:val="20"/>
                <w:szCs w:val="20"/>
              </w:rPr>
              <w:t xml:space="preserve">is iets toegenomen omdat er posten op de balans zijn vrijgevallen. </w:t>
            </w:r>
          </w:p>
          <w:p w14:paraId="6F51D6BF" w14:textId="3ED1347F" w:rsidR="683A2E73" w:rsidRDefault="683A2E73" w:rsidP="683A2E73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3182FFD" w14:textId="03396F34" w:rsidR="00FB5EE5" w:rsidRPr="00A52AEE" w:rsidRDefault="25854AA1" w:rsidP="683A2E73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49B70015">
              <w:rPr>
                <w:rFonts w:ascii="Arial" w:eastAsiaTheme="minorEastAsia" w:hAnsi="Arial" w:cs="Arial"/>
                <w:sz w:val="20"/>
                <w:szCs w:val="20"/>
              </w:rPr>
              <w:t xml:space="preserve">De </w:t>
            </w:r>
            <w:r w:rsidR="154A52AC" w:rsidRPr="49B70015">
              <w:rPr>
                <w:rFonts w:ascii="Arial" w:eastAsiaTheme="minorEastAsia" w:hAnsi="Arial" w:cs="Arial"/>
                <w:sz w:val="20"/>
                <w:szCs w:val="20"/>
              </w:rPr>
              <w:t>O</w:t>
            </w:r>
            <w:r w:rsidR="1FA1FD5C" w:rsidRPr="49B70015">
              <w:rPr>
                <w:rFonts w:ascii="Arial" w:eastAsiaTheme="minorEastAsia" w:hAnsi="Arial" w:cs="Arial"/>
                <w:sz w:val="20"/>
                <w:szCs w:val="20"/>
              </w:rPr>
              <w:t xml:space="preserve">MR moet decharge verlenen en </w:t>
            </w:r>
            <w:r w:rsidR="74BC91C7" w:rsidRPr="49B70015">
              <w:rPr>
                <w:rFonts w:ascii="Arial" w:eastAsiaTheme="minorEastAsia" w:hAnsi="Arial" w:cs="Arial"/>
                <w:sz w:val="20"/>
                <w:szCs w:val="20"/>
              </w:rPr>
              <w:t xml:space="preserve">de </w:t>
            </w:r>
            <w:r w:rsidR="1FA1FD5C" w:rsidRPr="49B70015">
              <w:rPr>
                <w:rFonts w:ascii="Arial" w:eastAsiaTheme="minorEastAsia" w:hAnsi="Arial" w:cs="Arial"/>
                <w:sz w:val="20"/>
                <w:szCs w:val="20"/>
              </w:rPr>
              <w:t>begroting goedkeuren</w:t>
            </w:r>
            <w:r w:rsidR="41426C45" w:rsidRPr="49B70015"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  <w:r w:rsidR="1FA1FD5C" w:rsidRPr="49B70015">
              <w:rPr>
                <w:rFonts w:ascii="Arial" w:eastAsiaTheme="minorEastAsia" w:hAnsi="Arial" w:cs="Arial"/>
                <w:sz w:val="20"/>
                <w:szCs w:val="20"/>
              </w:rPr>
              <w:t xml:space="preserve"> Dit</w:t>
            </w:r>
            <w:r w:rsidR="37D8EE69" w:rsidRPr="49B70015">
              <w:rPr>
                <w:rFonts w:ascii="Arial" w:eastAsiaTheme="minorEastAsia" w:hAnsi="Arial" w:cs="Arial"/>
                <w:sz w:val="20"/>
                <w:szCs w:val="20"/>
              </w:rPr>
              <w:t xml:space="preserve"> wordt kenbaar gemaakt </w:t>
            </w:r>
            <w:r w:rsidR="1FA1FD5C" w:rsidRPr="49B70015">
              <w:rPr>
                <w:rFonts w:ascii="Arial" w:eastAsiaTheme="minorEastAsia" w:hAnsi="Arial" w:cs="Arial"/>
                <w:sz w:val="20"/>
                <w:szCs w:val="20"/>
              </w:rPr>
              <w:t xml:space="preserve">aan </w:t>
            </w:r>
            <w:r w:rsidR="1D385FAD" w:rsidRPr="49B70015">
              <w:rPr>
                <w:rFonts w:ascii="Arial" w:eastAsiaTheme="minorEastAsia" w:hAnsi="Arial" w:cs="Arial"/>
                <w:sz w:val="20"/>
                <w:szCs w:val="20"/>
              </w:rPr>
              <w:t xml:space="preserve">alle </w:t>
            </w:r>
            <w:r w:rsidR="1FA1FD5C" w:rsidRPr="49B70015">
              <w:rPr>
                <w:rFonts w:ascii="Arial" w:eastAsiaTheme="minorEastAsia" w:hAnsi="Arial" w:cs="Arial"/>
                <w:sz w:val="20"/>
                <w:szCs w:val="20"/>
              </w:rPr>
              <w:t>ouders</w:t>
            </w:r>
            <w:r w:rsidR="3830AE16" w:rsidRPr="49B70015">
              <w:rPr>
                <w:rFonts w:ascii="Arial" w:eastAsiaTheme="minorEastAsia" w:hAnsi="Arial" w:cs="Arial"/>
                <w:sz w:val="20"/>
                <w:szCs w:val="20"/>
              </w:rPr>
              <w:t>. A</w:t>
            </w:r>
            <w:r w:rsidR="1FA1FD5C" w:rsidRPr="49B70015">
              <w:rPr>
                <w:rFonts w:ascii="Arial" w:eastAsiaTheme="minorEastAsia" w:hAnsi="Arial" w:cs="Arial"/>
                <w:sz w:val="20"/>
                <w:szCs w:val="20"/>
              </w:rPr>
              <w:t xml:space="preserve">ls er meer dan 10 ouders zijn die vragen hebben, moet er </w:t>
            </w:r>
            <w:r w:rsidR="4E3EC10B" w:rsidRPr="49B70015">
              <w:rPr>
                <w:rFonts w:ascii="Arial" w:eastAsiaTheme="minorEastAsia" w:hAnsi="Arial" w:cs="Arial"/>
                <w:sz w:val="20"/>
                <w:szCs w:val="20"/>
              </w:rPr>
              <w:t xml:space="preserve">een </w:t>
            </w:r>
            <w:r w:rsidR="1FA1FD5C" w:rsidRPr="49B70015">
              <w:rPr>
                <w:rFonts w:ascii="Arial" w:eastAsiaTheme="minorEastAsia" w:hAnsi="Arial" w:cs="Arial"/>
                <w:sz w:val="20"/>
                <w:szCs w:val="20"/>
              </w:rPr>
              <w:t>ALV belegd worden</w:t>
            </w:r>
            <w:r w:rsidR="20195406" w:rsidRPr="49B70015">
              <w:rPr>
                <w:rFonts w:ascii="Arial" w:eastAsiaTheme="minorEastAsia" w:hAnsi="Arial" w:cs="Arial"/>
                <w:sz w:val="20"/>
                <w:szCs w:val="20"/>
              </w:rPr>
              <w:t xml:space="preserve">, anders niet. </w:t>
            </w:r>
            <w:r w:rsidR="6F3D2691" w:rsidRPr="49B70015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  <w:p w14:paraId="23F13C08" w14:textId="27FE63EB" w:rsidR="00FB5EE5" w:rsidRPr="00A52AEE" w:rsidRDefault="0E936704" w:rsidP="683A2E73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683A2E73">
              <w:rPr>
                <w:rFonts w:ascii="Arial" w:eastAsiaTheme="minorEastAsia" w:hAnsi="Arial" w:cs="Arial"/>
                <w:sz w:val="20"/>
                <w:szCs w:val="20"/>
              </w:rPr>
              <w:t xml:space="preserve">Alle communicatie </w:t>
            </w:r>
            <w:r w:rsidR="1ACF0582" w:rsidRPr="683A2E73">
              <w:rPr>
                <w:rFonts w:ascii="Arial" w:eastAsiaTheme="minorEastAsia" w:hAnsi="Arial" w:cs="Arial"/>
                <w:sz w:val="20"/>
                <w:szCs w:val="20"/>
              </w:rPr>
              <w:t xml:space="preserve">verloopt </w:t>
            </w:r>
            <w:r w:rsidRPr="683A2E73">
              <w:rPr>
                <w:rFonts w:ascii="Arial" w:eastAsiaTheme="minorEastAsia" w:hAnsi="Arial" w:cs="Arial"/>
                <w:sz w:val="20"/>
                <w:szCs w:val="20"/>
              </w:rPr>
              <w:t xml:space="preserve">via mailadres </w:t>
            </w:r>
            <w:hyperlink r:id="rId11">
              <w:r w:rsidRPr="683A2E73">
                <w:rPr>
                  <w:rStyle w:val="Hyperlink"/>
                  <w:rFonts w:ascii="Arial" w:eastAsiaTheme="minorEastAsia" w:hAnsi="Arial" w:cs="Arial"/>
                  <w:sz w:val="20"/>
                  <w:szCs w:val="20"/>
                </w:rPr>
                <w:t>oudervereniging</w:t>
              </w:r>
              <w:r w:rsidR="4436272B" w:rsidRPr="683A2E73">
                <w:rPr>
                  <w:rStyle w:val="Hyperlink"/>
                  <w:rFonts w:ascii="Arial" w:eastAsiaTheme="minorEastAsia" w:hAnsi="Arial" w:cs="Arial"/>
                  <w:sz w:val="20"/>
                  <w:szCs w:val="20"/>
                </w:rPr>
                <w:t>onsbadhoevedorp@gmail.com</w:t>
              </w:r>
            </w:hyperlink>
            <w:r w:rsidR="4436272B" w:rsidRPr="683A2E73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</w:tc>
      </w:tr>
      <w:tr w:rsidR="00FB5EE5" w:rsidRPr="00A52AEE" w14:paraId="304927C1" w14:textId="77777777" w:rsidTr="7A3C1F1A">
        <w:trPr>
          <w:trHeight w:val="830"/>
        </w:trPr>
        <w:tc>
          <w:tcPr>
            <w:tcW w:w="540" w:type="dxa"/>
          </w:tcPr>
          <w:p w14:paraId="192D7B2B" w14:textId="6244FD78" w:rsidR="00FB5EE5" w:rsidRPr="00A52AEE" w:rsidRDefault="005178DC" w:rsidP="683A2E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905" w:type="dxa"/>
          </w:tcPr>
          <w:p w14:paraId="76C91876" w14:textId="77777777" w:rsidR="00FB5EE5" w:rsidRDefault="00A15984" w:rsidP="683A2E7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Mededelingen MR</w:t>
            </w:r>
          </w:p>
          <w:p w14:paraId="00DAD54D" w14:textId="0EFC0E9B" w:rsidR="00A15984" w:rsidRPr="00BC7859" w:rsidRDefault="00A15984" w:rsidP="683A2E7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</w:tcPr>
          <w:p w14:paraId="7B9F1291" w14:textId="36155C3F" w:rsidR="012220CE" w:rsidRDefault="2CB00231" w:rsidP="683A2E73">
            <w:pPr>
              <w:pStyle w:val="Lijstaline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Laurens is</w:t>
            </w:r>
            <w:r w:rsidR="7D34FD1B" w:rsidRPr="683A2E73">
              <w:rPr>
                <w:rFonts w:ascii="Arial" w:hAnsi="Arial" w:cs="Arial"/>
                <w:sz w:val="20"/>
                <w:szCs w:val="20"/>
              </w:rPr>
              <w:t xml:space="preserve"> de nieuwe</w:t>
            </w:r>
            <w:r w:rsidRPr="683A2E73">
              <w:rPr>
                <w:rFonts w:ascii="Arial" w:hAnsi="Arial" w:cs="Arial"/>
                <w:sz w:val="20"/>
                <w:szCs w:val="20"/>
              </w:rPr>
              <w:t xml:space="preserve"> voorzitter.</w:t>
            </w:r>
          </w:p>
          <w:p w14:paraId="72FACD11" w14:textId="4F23B226" w:rsidR="012220CE" w:rsidRDefault="2ECAD8B7" w:rsidP="683A2E73">
            <w:pPr>
              <w:pStyle w:val="Lijstaline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49B70015">
              <w:rPr>
                <w:rFonts w:ascii="Arial" w:hAnsi="Arial" w:cs="Arial"/>
                <w:sz w:val="20"/>
                <w:szCs w:val="20"/>
              </w:rPr>
              <w:t>O</w:t>
            </w:r>
            <w:r w:rsidR="00A15984" w:rsidRPr="49B70015">
              <w:rPr>
                <w:rFonts w:ascii="Arial" w:hAnsi="Arial" w:cs="Arial"/>
                <w:sz w:val="20"/>
                <w:szCs w:val="20"/>
              </w:rPr>
              <w:t>pvolging</w:t>
            </w:r>
            <w:r w:rsidR="20735F85" w:rsidRPr="49B7001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67BD6C9" w:rsidRPr="49B70015">
              <w:rPr>
                <w:rFonts w:ascii="Arial" w:hAnsi="Arial" w:cs="Arial"/>
                <w:sz w:val="20"/>
                <w:szCs w:val="20"/>
              </w:rPr>
              <w:t xml:space="preserve">Lisette </w:t>
            </w:r>
            <w:r w:rsidR="72E235B7" w:rsidRPr="49B70015">
              <w:rPr>
                <w:rFonts w:ascii="Arial" w:hAnsi="Arial" w:cs="Arial"/>
                <w:sz w:val="20"/>
                <w:szCs w:val="20"/>
              </w:rPr>
              <w:t>verlaat einde schooljaar de</w:t>
            </w:r>
            <w:r w:rsidR="067BD6C9" w:rsidRPr="49B70015">
              <w:rPr>
                <w:rFonts w:ascii="Arial" w:hAnsi="Arial" w:cs="Arial"/>
                <w:sz w:val="20"/>
                <w:szCs w:val="20"/>
              </w:rPr>
              <w:t xml:space="preserve"> MR. In mei/juni worden nieuwe leden geworven</w:t>
            </w:r>
            <w:r w:rsidR="42603B98" w:rsidRPr="49B70015">
              <w:rPr>
                <w:rFonts w:ascii="Arial" w:hAnsi="Arial" w:cs="Arial"/>
                <w:sz w:val="20"/>
                <w:szCs w:val="20"/>
              </w:rPr>
              <w:t xml:space="preserve">. Het nieuwe </w:t>
            </w:r>
            <w:r w:rsidR="7169ECBE" w:rsidRPr="49B70015">
              <w:rPr>
                <w:rFonts w:ascii="Arial" w:hAnsi="Arial" w:cs="Arial"/>
                <w:sz w:val="20"/>
                <w:szCs w:val="20"/>
              </w:rPr>
              <w:t>O</w:t>
            </w:r>
            <w:r w:rsidR="42603B98" w:rsidRPr="49B70015">
              <w:rPr>
                <w:rFonts w:ascii="Arial" w:hAnsi="Arial" w:cs="Arial"/>
                <w:sz w:val="20"/>
                <w:szCs w:val="20"/>
              </w:rPr>
              <w:t>MR lid kan dan d</w:t>
            </w:r>
            <w:r w:rsidR="19CBC2F8" w:rsidRPr="49B70015">
              <w:rPr>
                <w:rFonts w:ascii="Arial" w:hAnsi="Arial" w:cs="Arial"/>
                <w:sz w:val="20"/>
                <w:szCs w:val="20"/>
              </w:rPr>
              <w:t>e laatste vergadering kan bijwonen.</w:t>
            </w:r>
          </w:p>
          <w:p w14:paraId="43856B30" w14:textId="4D0DFB39" w:rsidR="683A2E73" w:rsidRDefault="683A2E73" w:rsidP="683A2E73">
            <w:pPr>
              <w:pStyle w:val="Lijstalinea"/>
              <w:shd w:val="clear" w:color="auto" w:fill="FFFFFF" w:themeFill="background1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E58EF2F" w14:textId="13F74AAA" w:rsidR="00A15984" w:rsidRPr="00A15984" w:rsidRDefault="00A15984" w:rsidP="683A2E73">
            <w:pPr>
              <w:pStyle w:val="Lijstaline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Jaarverslag en communicatieplan (onderhanden werk)</w:t>
            </w:r>
          </w:p>
          <w:p w14:paraId="604BC4F3" w14:textId="7A29EACE" w:rsidR="07CEDCB8" w:rsidRDefault="07CEDCB8" w:rsidP="683A2E73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7A3C1F1A">
              <w:rPr>
                <w:rFonts w:ascii="Arial" w:hAnsi="Arial" w:cs="Arial"/>
                <w:sz w:val="20"/>
                <w:szCs w:val="20"/>
              </w:rPr>
              <w:t>Hier wordt aan gewerkt</w:t>
            </w:r>
            <w:r w:rsidR="0EBE45AC" w:rsidRPr="7A3C1F1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3A3AEB03" w:rsidRPr="7A3C1F1A">
              <w:rPr>
                <w:rFonts w:ascii="Arial" w:hAnsi="Arial" w:cs="Arial"/>
                <w:sz w:val="20"/>
                <w:szCs w:val="20"/>
              </w:rPr>
              <w:t>O</w:t>
            </w:r>
            <w:r w:rsidRPr="7A3C1F1A">
              <w:rPr>
                <w:rFonts w:ascii="Arial" w:hAnsi="Arial" w:cs="Arial"/>
                <w:sz w:val="20"/>
                <w:szCs w:val="20"/>
              </w:rPr>
              <w:t xml:space="preserve">MR maakt </w:t>
            </w:r>
            <w:r w:rsidR="736B5838" w:rsidRPr="7A3C1F1A">
              <w:rPr>
                <w:rFonts w:ascii="Arial" w:hAnsi="Arial" w:cs="Arial"/>
                <w:sz w:val="20"/>
                <w:szCs w:val="20"/>
              </w:rPr>
              <w:t xml:space="preserve">het </w:t>
            </w:r>
            <w:r w:rsidRPr="7A3C1F1A">
              <w:rPr>
                <w:rFonts w:ascii="Arial" w:hAnsi="Arial" w:cs="Arial"/>
                <w:sz w:val="20"/>
                <w:szCs w:val="20"/>
              </w:rPr>
              <w:t xml:space="preserve">communicatieplan, </w:t>
            </w:r>
            <w:r w:rsidR="75252526" w:rsidRPr="7A3C1F1A">
              <w:rPr>
                <w:rFonts w:ascii="Arial" w:hAnsi="Arial" w:cs="Arial"/>
                <w:sz w:val="20"/>
                <w:szCs w:val="20"/>
              </w:rPr>
              <w:t xml:space="preserve">Laurens en Ellen </w:t>
            </w:r>
            <w:r w:rsidR="762CCE71" w:rsidRPr="7A3C1F1A">
              <w:rPr>
                <w:rFonts w:ascii="Arial" w:hAnsi="Arial" w:cs="Arial"/>
                <w:sz w:val="20"/>
                <w:szCs w:val="20"/>
              </w:rPr>
              <w:t>buigen zich</w:t>
            </w:r>
            <w:r w:rsidR="75252526" w:rsidRPr="7A3C1F1A">
              <w:rPr>
                <w:rFonts w:ascii="Arial" w:hAnsi="Arial" w:cs="Arial"/>
                <w:sz w:val="20"/>
                <w:szCs w:val="20"/>
              </w:rPr>
              <w:t xml:space="preserve"> samen </w:t>
            </w:r>
            <w:r w:rsidR="04296E1A" w:rsidRPr="7A3C1F1A">
              <w:rPr>
                <w:rFonts w:ascii="Arial" w:hAnsi="Arial" w:cs="Arial"/>
                <w:sz w:val="20"/>
                <w:szCs w:val="20"/>
              </w:rPr>
              <w:t>over</w:t>
            </w:r>
            <w:r w:rsidR="75252526" w:rsidRPr="7A3C1F1A">
              <w:rPr>
                <w:rFonts w:ascii="Arial" w:hAnsi="Arial" w:cs="Arial"/>
                <w:sz w:val="20"/>
                <w:szCs w:val="20"/>
              </w:rPr>
              <w:t xml:space="preserve"> het</w:t>
            </w:r>
            <w:r w:rsidRPr="7A3C1F1A">
              <w:rPr>
                <w:rFonts w:ascii="Arial" w:hAnsi="Arial" w:cs="Arial"/>
                <w:sz w:val="20"/>
                <w:szCs w:val="20"/>
              </w:rPr>
              <w:t xml:space="preserve"> jaarvers</w:t>
            </w:r>
            <w:r w:rsidR="3590F48F" w:rsidRPr="7A3C1F1A">
              <w:rPr>
                <w:rFonts w:ascii="Arial" w:hAnsi="Arial" w:cs="Arial"/>
                <w:sz w:val="20"/>
                <w:szCs w:val="20"/>
              </w:rPr>
              <w:t>lag</w:t>
            </w:r>
            <w:r w:rsidR="3360C5E8" w:rsidRPr="7A3C1F1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63592AF" w14:textId="44DCBA3C" w:rsidR="00A15984" w:rsidRPr="00A15984" w:rsidRDefault="00A15984" w:rsidP="683A2E73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EE5" w:rsidRPr="00A52AEE" w14:paraId="546B0BAF" w14:textId="77777777" w:rsidTr="7A3C1F1A">
        <w:tc>
          <w:tcPr>
            <w:tcW w:w="540" w:type="dxa"/>
          </w:tcPr>
          <w:p w14:paraId="0186F6CD" w14:textId="5790ADEF" w:rsidR="00FB5EE5" w:rsidRPr="00A52AEE" w:rsidRDefault="005178DC" w:rsidP="683A2E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05" w:type="dxa"/>
          </w:tcPr>
          <w:p w14:paraId="31B6C83A" w14:textId="73C6D4DE" w:rsidR="00FB5EE5" w:rsidRPr="00BC7859" w:rsidRDefault="00A15984" w:rsidP="683A2E73">
            <w:pPr>
              <w:pStyle w:val="Geenafstand"/>
              <w:rPr>
                <w:rFonts w:ascii="Arial" w:hAnsi="Arial" w:cs="Arial"/>
                <w:kern w:val="1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Mededelingen directie</w:t>
            </w:r>
          </w:p>
        </w:tc>
        <w:tc>
          <w:tcPr>
            <w:tcW w:w="7478" w:type="dxa"/>
          </w:tcPr>
          <w:p w14:paraId="504D62C9" w14:textId="52DD5D72" w:rsidR="00FB5EE5" w:rsidRPr="00A15984" w:rsidRDefault="00A15984" w:rsidP="683A2E73">
            <w:pPr>
              <w:pStyle w:val="Lijstaline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683A2E73">
              <w:rPr>
                <w:rFonts w:ascii="Arial" w:hAnsi="Arial" w:cs="Arial"/>
                <w:kern w:val="1"/>
                <w:sz w:val="20"/>
                <w:szCs w:val="20"/>
              </w:rPr>
              <w:t>Update team</w:t>
            </w:r>
          </w:p>
          <w:p w14:paraId="03A1AC5B" w14:textId="519F08AF" w:rsidR="10EE45B3" w:rsidRDefault="10EE45B3" w:rsidP="683A2E73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Vorig schooljaar</w:t>
            </w:r>
            <w:r w:rsidR="35E31B11" w:rsidRPr="683A2E73">
              <w:rPr>
                <w:rFonts w:ascii="Arial" w:hAnsi="Arial" w:cs="Arial"/>
                <w:sz w:val="20"/>
                <w:szCs w:val="20"/>
              </w:rPr>
              <w:t xml:space="preserve"> was een</w:t>
            </w:r>
            <w:r w:rsidRPr="683A2E73">
              <w:rPr>
                <w:rFonts w:ascii="Arial" w:hAnsi="Arial" w:cs="Arial"/>
                <w:sz w:val="20"/>
                <w:szCs w:val="20"/>
              </w:rPr>
              <w:t xml:space="preserve"> aantal </w:t>
            </w:r>
            <w:r w:rsidR="4274C89C" w:rsidRPr="683A2E73">
              <w:rPr>
                <w:rFonts w:ascii="Arial" w:hAnsi="Arial" w:cs="Arial"/>
                <w:sz w:val="20"/>
                <w:szCs w:val="20"/>
              </w:rPr>
              <w:t xml:space="preserve">collega's </w:t>
            </w:r>
            <w:r w:rsidRPr="683A2E73">
              <w:rPr>
                <w:rFonts w:ascii="Arial" w:hAnsi="Arial" w:cs="Arial"/>
                <w:sz w:val="20"/>
                <w:szCs w:val="20"/>
              </w:rPr>
              <w:t>langdurig ziek</w:t>
            </w:r>
            <w:r w:rsidR="484A5E57" w:rsidRPr="683A2E73">
              <w:rPr>
                <w:rFonts w:ascii="Arial" w:hAnsi="Arial" w:cs="Arial"/>
                <w:sz w:val="20"/>
                <w:szCs w:val="20"/>
              </w:rPr>
              <w:t>. D</w:t>
            </w:r>
            <w:r w:rsidR="1FB6105F" w:rsidRPr="683A2E73">
              <w:rPr>
                <w:rFonts w:ascii="Arial" w:hAnsi="Arial" w:cs="Arial"/>
                <w:sz w:val="20"/>
                <w:szCs w:val="20"/>
              </w:rPr>
              <w:t>e meeste</w:t>
            </w:r>
            <w:r w:rsidR="4CD5DA70" w:rsidRPr="683A2E73">
              <w:rPr>
                <w:rFonts w:ascii="Arial" w:hAnsi="Arial" w:cs="Arial"/>
                <w:sz w:val="20"/>
                <w:szCs w:val="20"/>
              </w:rPr>
              <w:t>n</w:t>
            </w:r>
            <w:r w:rsidR="1FB6105F" w:rsidRPr="683A2E73">
              <w:rPr>
                <w:rFonts w:ascii="Arial" w:hAnsi="Arial" w:cs="Arial"/>
                <w:sz w:val="20"/>
                <w:szCs w:val="20"/>
              </w:rPr>
              <w:t xml:space="preserve"> daarvan zijn langzaam aan het </w:t>
            </w:r>
            <w:r w:rsidR="54303D42" w:rsidRPr="683A2E73">
              <w:rPr>
                <w:rFonts w:ascii="Arial" w:hAnsi="Arial" w:cs="Arial"/>
                <w:sz w:val="20"/>
                <w:szCs w:val="20"/>
              </w:rPr>
              <w:t>re-integreren</w:t>
            </w:r>
            <w:r w:rsidR="1FB6105F" w:rsidRPr="683A2E73">
              <w:rPr>
                <w:rFonts w:ascii="Arial" w:hAnsi="Arial" w:cs="Arial"/>
                <w:sz w:val="20"/>
                <w:szCs w:val="20"/>
              </w:rPr>
              <w:t>.</w:t>
            </w:r>
            <w:r w:rsidR="7E190D9E" w:rsidRPr="683A2E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3C14E7CB" w:rsidRPr="683A2E73">
              <w:rPr>
                <w:rFonts w:ascii="Arial" w:hAnsi="Arial" w:cs="Arial"/>
                <w:sz w:val="20"/>
                <w:szCs w:val="20"/>
              </w:rPr>
              <w:t xml:space="preserve">Yvonne heeft intensief </w:t>
            </w:r>
            <w:r w:rsidR="0601D9C8" w:rsidRPr="683A2E73">
              <w:rPr>
                <w:rFonts w:ascii="Arial" w:hAnsi="Arial" w:cs="Arial"/>
                <w:sz w:val="20"/>
                <w:szCs w:val="20"/>
              </w:rPr>
              <w:t>contact</w:t>
            </w:r>
            <w:r w:rsidR="3C14E7CB" w:rsidRPr="683A2E73">
              <w:rPr>
                <w:rFonts w:ascii="Arial" w:hAnsi="Arial" w:cs="Arial"/>
                <w:sz w:val="20"/>
                <w:szCs w:val="20"/>
              </w:rPr>
              <w:t xml:space="preserve"> met allen. </w:t>
            </w:r>
            <w:r w:rsidR="7E190D9E" w:rsidRPr="683A2E73">
              <w:rPr>
                <w:rFonts w:ascii="Arial" w:hAnsi="Arial" w:cs="Arial"/>
                <w:sz w:val="20"/>
                <w:szCs w:val="20"/>
              </w:rPr>
              <w:t xml:space="preserve">Er is een vacature ontstaan voor 2 dagen gr 5, deze week zijn er </w:t>
            </w:r>
            <w:r w:rsidR="14D192FE" w:rsidRPr="683A2E73">
              <w:rPr>
                <w:rFonts w:ascii="Arial" w:hAnsi="Arial" w:cs="Arial"/>
                <w:sz w:val="20"/>
                <w:szCs w:val="20"/>
              </w:rPr>
              <w:t>sollicitatie</w:t>
            </w:r>
            <w:r w:rsidR="7E190D9E" w:rsidRPr="683A2E73">
              <w:rPr>
                <w:rFonts w:ascii="Arial" w:hAnsi="Arial" w:cs="Arial"/>
                <w:sz w:val="20"/>
                <w:szCs w:val="20"/>
              </w:rPr>
              <w:t xml:space="preserve">gesprekken. </w:t>
            </w:r>
            <w:r w:rsidR="58AAB0D1" w:rsidRPr="683A2E73">
              <w:rPr>
                <w:rFonts w:ascii="Arial" w:hAnsi="Arial" w:cs="Arial"/>
                <w:sz w:val="20"/>
                <w:szCs w:val="20"/>
              </w:rPr>
              <w:t xml:space="preserve">De vervangende ICT-coördinator moet zich terugtrekken maar daar is inmiddels iemand anders voor gevonden. </w:t>
            </w:r>
          </w:p>
          <w:p w14:paraId="28901E42" w14:textId="77777777" w:rsidR="00A15984" w:rsidRDefault="00A15984" w:rsidP="683A2E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</w:p>
          <w:p w14:paraId="3BA146D1" w14:textId="2ADC77E6" w:rsidR="00A15984" w:rsidRPr="00A15984" w:rsidRDefault="00A15984" w:rsidP="683A2E73">
            <w:pPr>
              <w:pStyle w:val="Lijstaline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683A2E73">
              <w:rPr>
                <w:rFonts w:ascii="Arial" w:hAnsi="Arial" w:cs="Arial"/>
                <w:kern w:val="1"/>
                <w:sz w:val="20"/>
                <w:szCs w:val="20"/>
              </w:rPr>
              <w:t>Aannamebeleid</w:t>
            </w:r>
          </w:p>
          <w:p w14:paraId="5A42468E" w14:textId="0ECAA93A" w:rsidR="5DC603E8" w:rsidRDefault="77170ED4" w:rsidP="683A2E73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Het s</w:t>
            </w:r>
            <w:r w:rsidR="5DC603E8" w:rsidRPr="683A2E73">
              <w:rPr>
                <w:rFonts w:ascii="Arial" w:hAnsi="Arial" w:cs="Arial"/>
                <w:sz w:val="20"/>
                <w:szCs w:val="20"/>
              </w:rPr>
              <w:t>ysteem voor nieuwe aanmeldingen</w:t>
            </w:r>
            <w:r w:rsidR="4BBC083B" w:rsidRPr="683A2E73">
              <w:rPr>
                <w:rFonts w:ascii="Arial" w:hAnsi="Arial" w:cs="Arial"/>
                <w:sz w:val="20"/>
                <w:szCs w:val="20"/>
              </w:rPr>
              <w:t xml:space="preserve">, dat inhoudt dat er een lotingsprocedure komt voor de 3 scholen in B'dorp, </w:t>
            </w:r>
            <w:r w:rsidR="51BFD56C" w:rsidRPr="683A2E73">
              <w:rPr>
                <w:rFonts w:ascii="Arial" w:hAnsi="Arial" w:cs="Arial"/>
                <w:sz w:val="20"/>
                <w:szCs w:val="20"/>
              </w:rPr>
              <w:t xml:space="preserve">treedt in schooljaar 26/27 in werking. </w:t>
            </w:r>
          </w:p>
          <w:p w14:paraId="1026946E" w14:textId="5BAF2B50" w:rsidR="53375410" w:rsidRDefault="66077717" w:rsidP="683A2E73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 xml:space="preserve">Nieuwe leerlingen </w:t>
            </w:r>
            <w:r w:rsidR="5DC603E8" w:rsidRPr="683A2E73">
              <w:rPr>
                <w:rFonts w:ascii="Arial" w:hAnsi="Arial" w:cs="Arial"/>
                <w:sz w:val="20"/>
                <w:szCs w:val="20"/>
              </w:rPr>
              <w:t xml:space="preserve">die op </w:t>
            </w:r>
            <w:r w:rsidR="0AA5A8F5" w:rsidRPr="683A2E73">
              <w:rPr>
                <w:rFonts w:ascii="Arial" w:hAnsi="Arial" w:cs="Arial"/>
                <w:sz w:val="20"/>
                <w:szCs w:val="20"/>
              </w:rPr>
              <w:t xml:space="preserve">of na </w:t>
            </w:r>
            <w:r w:rsidR="5DC603E8" w:rsidRPr="683A2E73">
              <w:rPr>
                <w:rFonts w:ascii="Arial" w:hAnsi="Arial" w:cs="Arial"/>
                <w:sz w:val="20"/>
                <w:szCs w:val="20"/>
              </w:rPr>
              <w:t xml:space="preserve">1 aug 2022 </w:t>
            </w:r>
            <w:r w:rsidR="0F650B89" w:rsidRPr="683A2E73">
              <w:rPr>
                <w:rFonts w:ascii="Arial" w:hAnsi="Arial" w:cs="Arial"/>
                <w:sz w:val="20"/>
                <w:szCs w:val="20"/>
              </w:rPr>
              <w:t xml:space="preserve">zijn geboren, </w:t>
            </w:r>
            <w:r w:rsidR="5DC603E8" w:rsidRPr="683A2E73">
              <w:rPr>
                <w:rFonts w:ascii="Arial" w:hAnsi="Arial" w:cs="Arial"/>
                <w:sz w:val="20"/>
                <w:szCs w:val="20"/>
              </w:rPr>
              <w:t>gaan mee in het nieuwe systeem</w:t>
            </w:r>
            <w:r w:rsidR="004F35C5" w:rsidRPr="683A2E73">
              <w:rPr>
                <w:rFonts w:ascii="Arial" w:hAnsi="Arial" w:cs="Arial"/>
                <w:sz w:val="20"/>
                <w:szCs w:val="20"/>
              </w:rPr>
              <w:t xml:space="preserve">, zo hebben de 3 schoolbesturen bepaald. </w:t>
            </w:r>
            <w:r w:rsidR="53375410" w:rsidRPr="683A2E73">
              <w:rPr>
                <w:rFonts w:ascii="Arial" w:hAnsi="Arial" w:cs="Arial"/>
                <w:sz w:val="20"/>
                <w:szCs w:val="20"/>
              </w:rPr>
              <w:t xml:space="preserve">Wij hebben </w:t>
            </w:r>
            <w:r w:rsidR="427B4B2F" w:rsidRPr="683A2E73">
              <w:rPr>
                <w:rFonts w:ascii="Arial" w:hAnsi="Arial" w:cs="Arial"/>
                <w:sz w:val="20"/>
                <w:szCs w:val="20"/>
              </w:rPr>
              <w:t xml:space="preserve">34 </w:t>
            </w:r>
            <w:r w:rsidR="53375410" w:rsidRPr="683A2E73">
              <w:rPr>
                <w:rFonts w:ascii="Arial" w:hAnsi="Arial" w:cs="Arial"/>
                <w:sz w:val="20"/>
                <w:szCs w:val="20"/>
              </w:rPr>
              <w:t>potentiële leerlingen op een wachtlijst</w:t>
            </w:r>
            <w:r w:rsidR="2136897A" w:rsidRPr="683A2E73">
              <w:rPr>
                <w:rFonts w:ascii="Arial" w:hAnsi="Arial" w:cs="Arial"/>
                <w:sz w:val="20"/>
                <w:szCs w:val="20"/>
              </w:rPr>
              <w:t xml:space="preserve"> staan </w:t>
            </w:r>
            <w:r w:rsidR="2B055291" w:rsidRPr="683A2E73">
              <w:rPr>
                <w:rFonts w:ascii="Arial" w:hAnsi="Arial" w:cs="Arial"/>
                <w:sz w:val="20"/>
                <w:szCs w:val="20"/>
              </w:rPr>
              <w:t>voor schooljaar 26/27</w:t>
            </w:r>
            <w:r w:rsidR="1FBB4981" w:rsidRPr="683A2E73">
              <w:rPr>
                <w:rFonts w:ascii="Arial" w:hAnsi="Arial" w:cs="Arial"/>
                <w:sz w:val="20"/>
                <w:szCs w:val="20"/>
              </w:rPr>
              <w:t xml:space="preserve"> die hiermee te maken krijgen. </w:t>
            </w:r>
            <w:r w:rsidR="24281AA3" w:rsidRPr="683A2E73">
              <w:rPr>
                <w:rFonts w:ascii="Arial" w:hAnsi="Arial" w:cs="Arial"/>
                <w:sz w:val="20"/>
                <w:szCs w:val="20"/>
              </w:rPr>
              <w:t xml:space="preserve">Wij hebben </w:t>
            </w:r>
            <w:r w:rsidR="24B36673" w:rsidRPr="683A2E73">
              <w:rPr>
                <w:rFonts w:ascii="Arial" w:hAnsi="Arial" w:cs="Arial"/>
                <w:sz w:val="20"/>
                <w:szCs w:val="20"/>
              </w:rPr>
              <w:t xml:space="preserve">richting deze ouders </w:t>
            </w:r>
            <w:r w:rsidR="24281AA3" w:rsidRPr="683A2E73">
              <w:rPr>
                <w:rFonts w:ascii="Arial" w:hAnsi="Arial" w:cs="Arial"/>
                <w:sz w:val="20"/>
                <w:szCs w:val="20"/>
              </w:rPr>
              <w:t>geen harde toezeggingen gedaan</w:t>
            </w:r>
            <w:r w:rsidR="2C84ADF9" w:rsidRPr="683A2E73">
              <w:rPr>
                <w:rFonts w:ascii="Arial" w:hAnsi="Arial" w:cs="Arial"/>
                <w:sz w:val="20"/>
                <w:szCs w:val="20"/>
              </w:rPr>
              <w:t>, maar</w:t>
            </w:r>
            <w:r w:rsidR="7DF87715" w:rsidRPr="683A2E73">
              <w:rPr>
                <w:rFonts w:ascii="Arial" w:hAnsi="Arial" w:cs="Arial"/>
                <w:sz w:val="20"/>
                <w:szCs w:val="20"/>
              </w:rPr>
              <w:t xml:space="preserve"> zij</w:t>
            </w:r>
            <w:r w:rsidR="2C84ADF9" w:rsidRPr="683A2E73">
              <w:rPr>
                <w:rFonts w:ascii="Arial" w:hAnsi="Arial" w:cs="Arial"/>
                <w:sz w:val="20"/>
                <w:szCs w:val="20"/>
              </w:rPr>
              <w:t xml:space="preserve"> kunnen er een probleem van maken. Aan de andere kant kunnen andere nieuwe ouders er ook een probleem van maken als anderen voorrang krijgen. Ook de nieuwkomers moeten </w:t>
            </w:r>
            <w:r w:rsidR="13BE5049" w:rsidRPr="683A2E73">
              <w:rPr>
                <w:rFonts w:ascii="Arial" w:hAnsi="Arial" w:cs="Arial"/>
                <w:sz w:val="20"/>
                <w:szCs w:val="20"/>
              </w:rPr>
              <w:t>evenredig</w:t>
            </w:r>
            <w:r w:rsidR="2C84ADF9" w:rsidRPr="683A2E73">
              <w:rPr>
                <w:rFonts w:ascii="Arial" w:hAnsi="Arial" w:cs="Arial"/>
                <w:sz w:val="20"/>
                <w:szCs w:val="20"/>
              </w:rPr>
              <w:t xml:space="preserve"> verde</w:t>
            </w:r>
            <w:r w:rsidR="77932911" w:rsidRPr="683A2E73">
              <w:rPr>
                <w:rFonts w:ascii="Arial" w:hAnsi="Arial" w:cs="Arial"/>
                <w:sz w:val="20"/>
                <w:szCs w:val="20"/>
              </w:rPr>
              <w:t>eld worden</w:t>
            </w:r>
            <w:r w:rsidR="24281AA3" w:rsidRPr="683A2E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2368169E" w:rsidRPr="683A2E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D59F1D" w14:textId="6C5963D6" w:rsidR="53375410" w:rsidRDefault="53375410" w:rsidP="683A2E73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04452CA" w14:textId="63F8FF0E" w:rsidR="53375410" w:rsidRDefault="31697CA6" w:rsidP="683A2E73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Een extern communicatiebureau verzorgt alle informatie naar ouders hier</w:t>
            </w:r>
            <w:r w:rsidR="3399BE8B" w:rsidRPr="683A2E73">
              <w:rPr>
                <w:rFonts w:ascii="Arial" w:hAnsi="Arial" w:cs="Arial"/>
                <w:sz w:val="20"/>
                <w:szCs w:val="20"/>
              </w:rPr>
              <w:t>omtrent</w:t>
            </w:r>
            <w:r w:rsidR="2D1B57E0" w:rsidRPr="683A2E7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2368169E" w:rsidRPr="683A2E73">
              <w:rPr>
                <w:rFonts w:ascii="Arial" w:hAnsi="Arial" w:cs="Arial"/>
                <w:sz w:val="20"/>
                <w:szCs w:val="20"/>
              </w:rPr>
              <w:t>info</w:t>
            </w:r>
            <w:r w:rsidR="3A153ADD" w:rsidRPr="683A2E73">
              <w:rPr>
                <w:rFonts w:ascii="Arial" w:hAnsi="Arial" w:cs="Arial"/>
                <w:sz w:val="20"/>
                <w:szCs w:val="20"/>
              </w:rPr>
              <w:t>rmatie</w:t>
            </w:r>
            <w:r w:rsidR="2368169E" w:rsidRPr="683A2E73">
              <w:rPr>
                <w:rFonts w:ascii="Arial" w:hAnsi="Arial" w:cs="Arial"/>
                <w:sz w:val="20"/>
                <w:szCs w:val="20"/>
              </w:rPr>
              <w:t xml:space="preserve"> op de website</w:t>
            </w:r>
            <w:r w:rsidR="42750B4B" w:rsidRPr="683A2E73">
              <w:rPr>
                <w:rFonts w:ascii="Arial" w:hAnsi="Arial" w:cs="Arial"/>
                <w:sz w:val="20"/>
                <w:szCs w:val="20"/>
              </w:rPr>
              <w:t xml:space="preserve"> en informatie naar alle betrokkenen </w:t>
            </w:r>
            <w:r w:rsidR="2368169E" w:rsidRPr="683A2E73">
              <w:rPr>
                <w:rFonts w:ascii="Arial" w:hAnsi="Arial" w:cs="Arial"/>
                <w:sz w:val="20"/>
                <w:szCs w:val="20"/>
              </w:rPr>
              <w:t>op het juiste moment</w:t>
            </w:r>
            <w:r w:rsidR="733DB20E" w:rsidRPr="683A2E73">
              <w:rPr>
                <w:rFonts w:ascii="Arial" w:hAnsi="Arial" w:cs="Arial"/>
                <w:sz w:val="20"/>
                <w:szCs w:val="20"/>
              </w:rPr>
              <w:t>.</w:t>
            </w:r>
            <w:r w:rsidR="4217EE04" w:rsidRPr="683A2E73">
              <w:rPr>
                <w:rFonts w:ascii="Arial" w:hAnsi="Arial" w:cs="Arial"/>
                <w:sz w:val="20"/>
                <w:szCs w:val="20"/>
              </w:rPr>
              <w:t xml:space="preserve"> We verwachten </w:t>
            </w:r>
            <w:r w:rsidR="687FEF4E" w:rsidRPr="683A2E73">
              <w:rPr>
                <w:rFonts w:ascii="Arial" w:hAnsi="Arial" w:cs="Arial"/>
                <w:sz w:val="20"/>
                <w:szCs w:val="20"/>
              </w:rPr>
              <w:t xml:space="preserve">de nodige commotie. </w:t>
            </w:r>
          </w:p>
          <w:p w14:paraId="216AFBCE" w14:textId="283DB8F2" w:rsidR="012220CE" w:rsidRDefault="012220CE" w:rsidP="683A2E73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F197A6F" w14:textId="2EBA44C3" w:rsidR="10B3DFA7" w:rsidRDefault="10B3DFA7" w:rsidP="683A2E73">
            <w:pPr>
              <w:pStyle w:val="Lijstalinea"/>
              <w:widowControl w:val="0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Overig</w:t>
            </w:r>
          </w:p>
          <w:p w14:paraId="3CA7E850" w14:textId="058071A0" w:rsidR="48A9F981" w:rsidRDefault="10B3DFA7" w:rsidP="683A2E73">
            <w:pPr>
              <w:pStyle w:val="Lijstalinea"/>
              <w:widowControl w:val="0"/>
              <w:numPr>
                <w:ilvl w:val="1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Muzieklessen zijn gestart</w:t>
            </w:r>
            <w:r w:rsidR="38EB7C12" w:rsidRPr="683A2E73">
              <w:rPr>
                <w:rFonts w:ascii="Arial" w:hAnsi="Arial" w:cs="Arial"/>
                <w:sz w:val="20"/>
                <w:szCs w:val="20"/>
              </w:rPr>
              <w:t xml:space="preserve">; ze worden gegeven door Mylene en Rosanne </w:t>
            </w:r>
            <w:r w:rsidR="347BB2F4" w:rsidRPr="683A2E73">
              <w:rPr>
                <w:rFonts w:ascii="Arial" w:hAnsi="Arial" w:cs="Arial"/>
                <w:sz w:val="20"/>
                <w:szCs w:val="20"/>
              </w:rPr>
              <w:t>Waalewijn</w:t>
            </w:r>
            <w:r w:rsidRPr="683A2E73">
              <w:rPr>
                <w:rFonts w:ascii="Arial" w:hAnsi="Arial" w:cs="Arial"/>
                <w:sz w:val="20"/>
                <w:szCs w:val="20"/>
              </w:rPr>
              <w:t>. Leerkrachten zijn enthousiast</w:t>
            </w:r>
          </w:p>
          <w:p w14:paraId="68904DDF" w14:textId="524C4E3C" w:rsidR="48A9F981" w:rsidRDefault="10B3DFA7" w:rsidP="683A2E73">
            <w:pPr>
              <w:pStyle w:val="Lijstalinea"/>
              <w:widowControl w:val="0"/>
              <w:numPr>
                <w:ilvl w:val="1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 xml:space="preserve">kennismakingsgesprekken </w:t>
            </w:r>
            <w:r w:rsidR="73B85A7A" w:rsidRPr="683A2E73">
              <w:rPr>
                <w:rFonts w:ascii="Arial" w:hAnsi="Arial" w:cs="Arial"/>
                <w:sz w:val="20"/>
                <w:szCs w:val="20"/>
              </w:rPr>
              <w:t xml:space="preserve">vinden </w:t>
            </w:r>
            <w:r w:rsidRPr="683A2E73">
              <w:rPr>
                <w:rFonts w:ascii="Arial" w:hAnsi="Arial" w:cs="Arial"/>
                <w:sz w:val="20"/>
                <w:szCs w:val="20"/>
              </w:rPr>
              <w:t xml:space="preserve">deze </w:t>
            </w:r>
            <w:r w:rsidR="19749E32" w:rsidRPr="683A2E73">
              <w:rPr>
                <w:rFonts w:ascii="Arial" w:hAnsi="Arial" w:cs="Arial"/>
                <w:sz w:val="20"/>
                <w:szCs w:val="20"/>
              </w:rPr>
              <w:t>en volgende week plaats</w:t>
            </w:r>
          </w:p>
          <w:p w14:paraId="7DA44CA0" w14:textId="5A356621" w:rsidR="48A9F981" w:rsidRDefault="38094E6A" w:rsidP="683A2E73">
            <w:pPr>
              <w:pStyle w:val="Lijstalinea"/>
              <w:widowControl w:val="0"/>
              <w:numPr>
                <w:ilvl w:val="1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Anna Siertsema heeft een m</w:t>
            </w:r>
            <w:r w:rsidR="10B3DFA7" w:rsidRPr="683A2E73">
              <w:rPr>
                <w:rFonts w:ascii="Arial" w:hAnsi="Arial" w:cs="Arial"/>
                <w:sz w:val="20"/>
                <w:szCs w:val="20"/>
              </w:rPr>
              <w:t xml:space="preserve">ooi </w:t>
            </w:r>
            <w:r w:rsidR="4FEB3314" w:rsidRPr="683A2E73">
              <w:rPr>
                <w:rFonts w:ascii="Arial" w:hAnsi="Arial" w:cs="Arial"/>
                <w:sz w:val="20"/>
                <w:szCs w:val="20"/>
              </w:rPr>
              <w:t xml:space="preserve">en heel duidelijk </w:t>
            </w:r>
            <w:r w:rsidR="10B3DFA7" w:rsidRPr="683A2E73">
              <w:rPr>
                <w:rFonts w:ascii="Arial" w:hAnsi="Arial" w:cs="Arial"/>
                <w:sz w:val="20"/>
                <w:szCs w:val="20"/>
              </w:rPr>
              <w:t>document gemaakt met alle schoolafspraken</w:t>
            </w:r>
            <w:r w:rsidR="19E67B27" w:rsidRPr="683A2E73">
              <w:rPr>
                <w:rFonts w:ascii="Arial" w:hAnsi="Arial" w:cs="Arial"/>
                <w:sz w:val="20"/>
                <w:szCs w:val="20"/>
              </w:rPr>
              <w:t xml:space="preserve">. Niet alleen handig voor de huidige, maar vooral ook voor nieuwe collega's. </w:t>
            </w:r>
          </w:p>
          <w:p w14:paraId="5843EC87" w14:textId="6B3562D8" w:rsidR="48A9F981" w:rsidRDefault="19E67B27" w:rsidP="683A2E73">
            <w:pPr>
              <w:pStyle w:val="Lijstalinea"/>
              <w:widowControl w:val="0"/>
              <w:numPr>
                <w:ilvl w:val="1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 xml:space="preserve">In het kader van het MP project “Werkgeluk” krijgen alle medewerkers </w:t>
            </w:r>
            <w:r w:rsidR="20E60FCA" w:rsidRPr="683A2E73">
              <w:rPr>
                <w:rFonts w:ascii="Arial" w:hAnsi="Arial" w:cs="Arial"/>
                <w:sz w:val="20"/>
                <w:szCs w:val="20"/>
              </w:rPr>
              <w:t xml:space="preserve">van MP </w:t>
            </w:r>
            <w:r w:rsidRPr="683A2E73">
              <w:rPr>
                <w:rFonts w:ascii="Arial" w:hAnsi="Arial" w:cs="Arial"/>
                <w:sz w:val="20"/>
                <w:szCs w:val="20"/>
              </w:rPr>
              <w:t xml:space="preserve">de gelegenheid deel te nemen aan een </w:t>
            </w:r>
            <w:r w:rsidR="10B3DFA7" w:rsidRPr="683A2E73">
              <w:rPr>
                <w:rFonts w:ascii="Arial" w:hAnsi="Arial" w:cs="Arial"/>
                <w:sz w:val="20"/>
                <w:szCs w:val="20"/>
              </w:rPr>
              <w:t>gezondheidscheck</w:t>
            </w:r>
            <w:r w:rsidR="2E13375D" w:rsidRPr="683A2E73">
              <w:rPr>
                <w:rFonts w:ascii="Arial" w:hAnsi="Arial" w:cs="Arial"/>
                <w:sz w:val="20"/>
                <w:szCs w:val="20"/>
              </w:rPr>
              <w:t>. Er komt o</w:t>
            </w:r>
            <w:r w:rsidR="10B3DFA7" w:rsidRPr="683A2E73">
              <w:rPr>
                <w:rFonts w:ascii="Arial" w:hAnsi="Arial" w:cs="Arial"/>
                <w:sz w:val="20"/>
                <w:szCs w:val="20"/>
              </w:rPr>
              <w:t xml:space="preserve">ok </w:t>
            </w:r>
            <w:r w:rsidR="270C2540" w:rsidRPr="683A2E73">
              <w:rPr>
                <w:rFonts w:ascii="Arial" w:hAnsi="Arial" w:cs="Arial"/>
                <w:sz w:val="20"/>
                <w:szCs w:val="20"/>
              </w:rPr>
              <w:t xml:space="preserve">een </w:t>
            </w:r>
            <w:r w:rsidR="10B3DFA7" w:rsidRPr="683A2E73">
              <w:rPr>
                <w:rFonts w:ascii="Arial" w:hAnsi="Arial" w:cs="Arial"/>
                <w:sz w:val="20"/>
                <w:szCs w:val="20"/>
              </w:rPr>
              <w:t>tevredenheidsonderzoek</w:t>
            </w:r>
            <w:r w:rsidR="2469A9DF" w:rsidRPr="683A2E7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785C8CC" w14:textId="5ACC17F3" w:rsidR="48A9F981" w:rsidRDefault="2469A9DF" w:rsidP="683A2E73">
            <w:pPr>
              <w:pStyle w:val="Lijstalinea"/>
              <w:widowControl w:val="0"/>
              <w:numPr>
                <w:ilvl w:val="1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We hebben dit jaar v</w:t>
            </w:r>
            <w:r w:rsidR="10B3DFA7" w:rsidRPr="683A2E73">
              <w:rPr>
                <w:rFonts w:ascii="Arial" w:hAnsi="Arial" w:cs="Arial"/>
                <w:sz w:val="20"/>
                <w:szCs w:val="20"/>
              </w:rPr>
              <w:t>eel st</w:t>
            </w:r>
            <w:r w:rsidR="5E3097F2" w:rsidRPr="683A2E73">
              <w:rPr>
                <w:rFonts w:ascii="Arial" w:hAnsi="Arial" w:cs="Arial"/>
                <w:sz w:val="20"/>
                <w:szCs w:val="20"/>
              </w:rPr>
              <w:t>agiair(e)s</w:t>
            </w:r>
            <w:r w:rsidR="10B3DFA7" w:rsidRPr="683A2E73">
              <w:rPr>
                <w:rFonts w:ascii="Arial" w:hAnsi="Arial" w:cs="Arial"/>
                <w:sz w:val="20"/>
                <w:szCs w:val="20"/>
              </w:rPr>
              <w:t xml:space="preserve">, meer dan vorige jaren. </w:t>
            </w:r>
          </w:p>
          <w:p w14:paraId="6E1430D2" w14:textId="40D3507B" w:rsidR="48A9F981" w:rsidRDefault="79044D62" w:rsidP="683A2E73">
            <w:pPr>
              <w:pStyle w:val="Lijstalinea"/>
              <w:widowControl w:val="0"/>
              <w:numPr>
                <w:ilvl w:val="1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Het rommelt binnen</w:t>
            </w:r>
            <w:r w:rsidR="00B96857">
              <w:rPr>
                <w:rFonts w:ascii="Arial" w:hAnsi="Arial" w:cs="Arial"/>
                <w:sz w:val="20"/>
                <w:szCs w:val="20"/>
              </w:rPr>
              <w:t xml:space="preserve"> één van de groepen</w:t>
            </w:r>
            <w:r w:rsidR="00DF0D50">
              <w:rPr>
                <w:rFonts w:ascii="Arial" w:hAnsi="Arial" w:cs="Arial"/>
                <w:sz w:val="20"/>
                <w:szCs w:val="20"/>
              </w:rPr>
              <w:t xml:space="preserve"> 8</w:t>
            </w:r>
            <w:r w:rsidR="2EF2D91B" w:rsidRPr="683A2E73">
              <w:rPr>
                <w:rFonts w:ascii="Arial" w:hAnsi="Arial" w:cs="Arial"/>
                <w:sz w:val="20"/>
                <w:szCs w:val="20"/>
              </w:rPr>
              <w:t>. Aan het b</w:t>
            </w:r>
            <w:r w:rsidR="10B3DFA7" w:rsidRPr="683A2E73">
              <w:rPr>
                <w:rFonts w:ascii="Arial" w:hAnsi="Arial" w:cs="Arial"/>
                <w:sz w:val="20"/>
                <w:szCs w:val="20"/>
              </w:rPr>
              <w:t xml:space="preserve">egin </w:t>
            </w:r>
            <w:r w:rsidR="7EB2AE6E" w:rsidRPr="683A2E73">
              <w:rPr>
                <w:rFonts w:ascii="Arial" w:hAnsi="Arial" w:cs="Arial"/>
                <w:sz w:val="20"/>
                <w:szCs w:val="20"/>
              </w:rPr>
              <w:t>van het school</w:t>
            </w:r>
            <w:r w:rsidR="10B3DFA7" w:rsidRPr="683A2E73">
              <w:rPr>
                <w:rFonts w:ascii="Arial" w:hAnsi="Arial" w:cs="Arial"/>
                <w:sz w:val="20"/>
                <w:szCs w:val="20"/>
              </w:rPr>
              <w:t>jaar i</w:t>
            </w:r>
            <w:r w:rsidR="4EB75DFE" w:rsidRPr="683A2E73">
              <w:rPr>
                <w:rFonts w:ascii="Arial" w:hAnsi="Arial" w:cs="Arial"/>
                <w:sz w:val="20"/>
                <w:szCs w:val="20"/>
              </w:rPr>
              <w:t>s er iets</w:t>
            </w:r>
            <w:r w:rsidR="10B3DFA7" w:rsidRPr="683A2E73">
              <w:rPr>
                <w:rFonts w:ascii="Arial" w:hAnsi="Arial" w:cs="Arial"/>
                <w:sz w:val="20"/>
                <w:szCs w:val="20"/>
              </w:rPr>
              <w:t xml:space="preserve"> mis gegaan waar we nog steeds last van hebben. Daardoor </w:t>
            </w:r>
            <w:r w:rsidR="6C72D742" w:rsidRPr="683A2E73">
              <w:rPr>
                <w:rFonts w:ascii="Arial" w:hAnsi="Arial" w:cs="Arial"/>
                <w:sz w:val="20"/>
                <w:szCs w:val="20"/>
              </w:rPr>
              <w:t xml:space="preserve">is er extra toezicht </w:t>
            </w:r>
            <w:r w:rsidR="10B3DFA7" w:rsidRPr="683A2E73">
              <w:rPr>
                <w:rFonts w:ascii="Arial" w:hAnsi="Arial" w:cs="Arial"/>
                <w:sz w:val="20"/>
                <w:szCs w:val="20"/>
              </w:rPr>
              <w:t xml:space="preserve">op </w:t>
            </w:r>
            <w:r w:rsidR="4AA47EDE" w:rsidRPr="683A2E73">
              <w:rPr>
                <w:rFonts w:ascii="Arial" w:hAnsi="Arial" w:cs="Arial"/>
                <w:sz w:val="20"/>
                <w:szCs w:val="20"/>
              </w:rPr>
              <w:t xml:space="preserve">het </w:t>
            </w:r>
            <w:r w:rsidR="10B3DFA7" w:rsidRPr="683A2E73">
              <w:rPr>
                <w:rFonts w:ascii="Arial" w:hAnsi="Arial" w:cs="Arial"/>
                <w:sz w:val="20"/>
                <w:szCs w:val="20"/>
              </w:rPr>
              <w:t>plein</w:t>
            </w:r>
            <w:r w:rsidR="7E6273FC" w:rsidRPr="683A2E73">
              <w:rPr>
                <w:rFonts w:ascii="Arial" w:hAnsi="Arial" w:cs="Arial"/>
                <w:sz w:val="20"/>
                <w:szCs w:val="20"/>
              </w:rPr>
              <w:t xml:space="preserve"> en vinden er gesprekken plaats </w:t>
            </w:r>
            <w:r w:rsidR="10B3DFA7" w:rsidRPr="683A2E73">
              <w:rPr>
                <w:rFonts w:ascii="Arial" w:hAnsi="Arial" w:cs="Arial"/>
                <w:sz w:val="20"/>
                <w:szCs w:val="20"/>
              </w:rPr>
              <w:t>met oude</w:t>
            </w:r>
            <w:r w:rsidR="1838C15A" w:rsidRPr="683A2E73">
              <w:rPr>
                <w:rFonts w:ascii="Arial" w:hAnsi="Arial" w:cs="Arial"/>
                <w:sz w:val="20"/>
                <w:szCs w:val="20"/>
              </w:rPr>
              <w:t>rs</w:t>
            </w:r>
            <w:r w:rsidR="38DEF330" w:rsidRPr="683A2E73">
              <w:rPr>
                <w:rFonts w:ascii="Arial" w:hAnsi="Arial" w:cs="Arial"/>
                <w:sz w:val="20"/>
                <w:szCs w:val="20"/>
              </w:rPr>
              <w:t xml:space="preserve">/kinderen/IB. </w:t>
            </w:r>
          </w:p>
          <w:p w14:paraId="109514E8" w14:textId="11993EB3" w:rsidR="48A9F981" w:rsidRDefault="1838C15A" w:rsidP="683A2E73">
            <w:pPr>
              <w:pStyle w:val="Lijstalinea"/>
              <w:widowControl w:val="0"/>
              <w:numPr>
                <w:ilvl w:val="1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 xml:space="preserve">Kinderboekenweek start 2 oktober. </w:t>
            </w:r>
          </w:p>
          <w:p w14:paraId="48081527" w14:textId="0AE98CD0" w:rsidR="48A9F981" w:rsidRDefault="1838C15A" w:rsidP="683A2E73">
            <w:pPr>
              <w:pStyle w:val="Lijstalinea"/>
              <w:widowControl w:val="0"/>
              <w:numPr>
                <w:ilvl w:val="1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 xml:space="preserve">Aanpassingen in de gymzaal: </w:t>
            </w:r>
            <w:r w:rsidR="693480C3" w:rsidRPr="683A2E73">
              <w:rPr>
                <w:rFonts w:ascii="Arial" w:hAnsi="Arial" w:cs="Arial"/>
                <w:sz w:val="20"/>
                <w:szCs w:val="20"/>
              </w:rPr>
              <w:t xml:space="preserve">het </w:t>
            </w:r>
            <w:r w:rsidRPr="683A2E73">
              <w:rPr>
                <w:rFonts w:ascii="Arial" w:hAnsi="Arial" w:cs="Arial"/>
                <w:sz w:val="20"/>
                <w:szCs w:val="20"/>
              </w:rPr>
              <w:t>geluid</w:t>
            </w:r>
            <w:r w:rsidR="76E55091" w:rsidRPr="683A2E73">
              <w:rPr>
                <w:rFonts w:ascii="Arial" w:hAnsi="Arial" w:cs="Arial"/>
                <w:sz w:val="20"/>
                <w:szCs w:val="20"/>
              </w:rPr>
              <w:t xml:space="preserve"> in de gymzaal overschrijdt de gestelde norm. Dit w</w:t>
            </w:r>
            <w:r w:rsidRPr="683A2E73">
              <w:rPr>
                <w:rFonts w:ascii="Arial" w:hAnsi="Arial" w:cs="Arial"/>
                <w:sz w:val="20"/>
                <w:szCs w:val="20"/>
              </w:rPr>
              <w:t xml:space="preserve">ordt </w:t>
            </w:r>
            <w:r w:rsidR="7FFA7FB7" w:rsidRPr="683A2E73">
              <w:rPr>
                <w:rFonts w:ascii="Arial" w:hAnsi="Arial" w:cs="Arial"/>
                <w:sz w:val="20"/>
                <w:szCs w:val="20"/>
              </w:rPr>
              <w:t xml:space="preserve">landelijk </w:t>
            </w:r>
            <w:r w:rsidRPr="683A2E73">
              <w:rPr>
                <w:rFonts w:ascii="Arial" w:hAnsi="Arial" w:cs="Arial"/>
                <w:sz w:val="20"/>
                <w:szCs w:val="20"/>
              </w:rPr>
              <w:t>in verband gebracht met burn-out versch</w:t>
            </w:r>
            <w:r w:rsidR="777149E1" w:rsidRPr="683A2E73">
              <w:rPr>
                <w:rFonts w:ascii="Arial" w:hAnsi="Arial" w:cs="Arial"/>
                <w:sz w:val="20"/>
                <w:szCs w:val="20"/>
              </w:rPr>
              <w:t xml:space="preserve">ijnselen. </w:t>
            </w:r>
            <w:r w:rsidR="7835BF53" w:rsidRPr="683A2E73">
              <w:rPr>
                <w:rFonts w:ascii="Arial" w:hAnsi="Arial" w:cs="Arial"/>
                <w:sz w:val="20"/>
                <w:szCs w:val="20"/>
              </w:rPr>
              <w:t xml:space="preserve">Er worden </w:t>
            </w:r>
            <w:r w:rsidR="1430966D" w:rsidRPr="683A2E73">
              <w:rPr>
                <w:rFonts w:ascii="Arial" w:hAnsi="Arial" w:cs="Arial"/>
                <w:sz w:val="20"/>
                <w:szCs w:val="20"/>
              </w:rPr>
              <w:t>geluiddempende</w:t>
            </w:r>
            <w:r w:rsidR="7835BF53" w:rsidRPr="683A2E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3FF782A1" w:rsidRPr="683A2E73">
              <w:rPr>
                <w:rFonts w:ascii="Arial" w:hAnsi="Arial" w:cs="Arial"/>
                <w:sz w:val="20"/>
                <w:szCs w:val="20"/>
              </w:rPr>
              <w:t xml:space="preserve">platen </w:t>
            </w:r>
            <w:r w:rsidR="7835BF53" w:rsidRPr="683A2E73">
              <w:rPr>
                <w:rFonts w:ascii="Arial" w:hAnsi="Arial" w:cs="Arial"/>
                <w:sz w:val="20"/>
                <w:szCs w:val="20"/>
              </w:rPr>
              <w:t>aangebracht</w:t>
            </w:r>
            <w:r w:rsidR="0F1175DB" w:rsidRPr="683A2E7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B9405E7" w14:textId="78B658DF" w:rsidR="48A9F981" w:rsidRDefault="7835BF53" w:rsidP="683A2E73">
            <w:pPr>
              <w:pStyle w:val="Lijstalinea"/>
              <w:widowControl w:val="0"/>
              <w:numPr>
                <w:ilvl w:val="1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 xml:space="preserve">Yvonne </w:t>
            </w:r>
            <w:r w:rsidR="21CEFC1C" w:rsidRPr="683A2E73">
              <w:rPr>
                <w:rFonts w:ascii="Arial" w:hAnsi="Arial" w:cs="Arial"/>
                <w:sz w:val="20"/>
                <w:szCs w:val="20"/>
              </w:rPr>
              <w:t xml:space="preserve">neemt </w:t>
            </w:r>
            <w:r w:rsidR="1B8C7AFF" w:rsidRPr="683A2E73">
              <w:rPr>
                <w:rFonts w:ascii="Arial" w:hAnsi="Arial" w:cs="Arial"/>
                <w:sz w:val="20"/>
                <w:szCs w:val="20"/>
              </w:rPr>
              <w:t xml:space="preserve">namens de B'dorpse scholen </w:t>
            </w:r>
            <w:r w:rsidR="21CEFC1C" w:rsidRPr="683A2E73">
              <w:rPr>
                <w:rFonts w:ascii="Arial" w:hAnsi="Arial" w:cs="Arial"/>
                <w:sz w:val="20"/>
                <w:szCs w:val="20"/>
              </w:rPr>
              <w:t>deel aan</w:t>
            </w:r>
            <w:r w:rsidRPr="683A2E73">
              <w:rPr>
                <w:rFonts w:ascii="Arial" w:hAnsi="Arial" w:cs="Arial"/>
                <w:sz w:val="20"/>
                <w:szCs w:val="20"/>
              </w:rPr>
              <w:t xml:space="preserve"> verkeersbijeenkomst</w:t>
            </w:r>
            <w:r w:rsidR="2E3AD285" w:rsidRPr="683A2E73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683A2E73">
              <w:rPr>
                <w:rFonts w:ascii="Arial" w:hAnsi="Arial" w:cs="Arial"/>
                <w:sz w:val="20"/>
                <w:szCs w:val="20"/>
              </w:rPr>
              <w:t xml:space="preserve">met betrokkenen uit alle </w:t>
            </w:r>
            <w:r w:rsidR="4A0A1E21" w:rsidRPr="683A2E73">
              <w:rPr>
                <w:rFonts w:ascii="Arial" w:hAnsi="Arial" w:cs="Arial"/>
                <w:sz w:val="20"/>
                <w:szCs w:val="20"/>
              </w:rPr>
              <w:t xml:space="preserve">buurten </w:t>
            </w:r>
            <w:r w:rsidR="7C86781D" w:rsidRPr="683A2E73">
              <w:rPr>
                <w:rFonts w:ascii="Arial" w:hAnsi="Arial" w:cs="Arial"/>
                <w:sz w:val="20"/>
                <w:szCs w:val="20"/>
              </w:rPr>
              <w:t xml:space="preserve">in het dorp </w:t>
            </w:r>
            <w:r w:rsidR="4A0A1E21" w:rsidRPr="683A2E73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="3A104648" w:rsidRPr="683A2E73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4A0A1E21" w:rsidRPr="683A2E73">
              <w:rPr>
                <w:rFonts w:ascii="Arial" w:hAnsi="Arial" w:cs="Arial"/>
                <w:sz w:val="20"/>
                <w:szCs w:val="20"/>
              </w:rPr>
              <w:t>gemeente</w:t>
            </w:r>
            <w:r w:rsidR="3076D04B" w:rsidRPr="683A2E7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606FF5A1" w:rsidRPr="683A2E73">
              <w:rPr>
                <w:rFonts w:ascii="Arial" w:hAnsi="Arial" w:cs="Arial"/>
                <w:sz w:val="20"/>
                <w:szCs w:val="20"/>
              </w:rPr>
              <w:t>Er is een s</w:t>
            </w:r>
            <w:r w:rsidR="3076D04B" w:rsidRPr="683A2E73">
              <w:rPr>
                <w:rFonts w:ascii="Arial" w:hAnsi="Arial" w:cs="Arial"/>
                <w:sz w:val="20"/>
                <w:szCs w:val="20"/>
              </w:rPr>
              <w:t xml:space="preserve">chouw geweest om te kijken waar de knelpunten zijn. </w:t>
            </w:r>
            <w:r w:rsidR="6C1B3F17" w:rsidRPr="683A2E73">
              <w:rPr>
                <w:rFonts w:ascii="Arial" w:hAnsi="Arial" w:cs="Arial"/>
                <w:sz w:val="20"/>
                <w:szCs w:val="20"/>
              </w:rPr>
              <w:t xml:space="preserve">Handhavers neerzetten werkt wel, maar er zijn te weinig mensen. </w:t>
            </w:r>
            <w:r w:rsidR="3076D04B" w:rsidRPr="683A2E73">
              <w:rPr>
                <w:rFonts w:ascii="Arial" w:hAnsi="Arial" w:cs="Arial"/>
                <w:sz w:val="20"/>
                <w:szCs w:val="20"/>
              </w:rPr>
              <w:t xml:space="preserve">Binnen </w:t>
            </w:r>
            <w:r w:rsidR="0C0D520C" w:rsidRPr="683A2E73">
              <w:rPr>
                <w:rFonts w:ascii="Arial" w:hAnsi="Arial" w:cs="Arial"/>
                <w:sz w:val="20"/>
                <w:szCs w:val="20"/>
              </w:rPr>
              <w:t xml:space="preserve">onze </w:t>
            </w:r>
            <w:r w:rsidR="3076D04B" w:rsidRPr="683A2E73">
              <w:rPr>
                <w:rFonts w:ascii="Arial" w:hAnsi="Arial" w:cs="Arial"/>
                <w:sz w:val="20"/>
                <w:szCs w:val="20"/>
              </w:rPr>
              <w:t xml:space="preserve">school </w:t>
            </w:r>
            <w:r w:rsidR="205AE2D9" w:rsidRPr="683A2E73">
              <w:rPr>
                <w:rFonts w:ascii="Arial" w:hAnsi="Arial" w:cs="Arial"/>
                <w:sz w:val="20"/>
                <w:szCs w:val="20"/>
              </w:rPr>
              <w:t xml:space="preserve">bestaat een </w:t>
            </w:r>
            <w:r w:rsidR="3076D04B" w:rsidRPr="683A2E73">
              <w:rPr>
                <w:rFonts w:ascii="Arial" w:hAnsi="Arial" w:cs="Arial"/>
                <w:sz w:val="20"/>
                <w:szCs w:val="20"/>
              </w:rPr>
              <w:t>werkgroep met ouders en Joyce waa</w:t>
            </w:r>
            <w:r w:rsidR="48A9F981" w:rsidRPr="683A2E73">
              <w:rPr>
                <w:rFonts w:ascii="Arial" w:hAnsi="Arial" w:cs="Arial"/>
                <w:sz w:val="20"/>
                <w:szCs w:val="20"/>
              </w:rPr>
              <w:t>rin</w:t>
            </w:r>
            <w:r w:rsidR="219ABBD9" w:rsidRPr="683A2E73">
              <w:rPr>
                <w:rFonts w:ascii="Arial" w:hAnsi="Arial" w:cs="Arial"/>
                <w:sz w:val="20"/>
                <w:szCs w:val="20"/>
              </w:rPr>
              <w:t xml:space="preserve"> de specifieke </w:t>
            </w:r>
            <w:r w:rsidR="48A9F981" w:rsidRPr="683A2E73">
              <w:rPr>
                <w:rFonts w:ascii="Arial" w:hAnsi="Arial" w:cs="Arial"/>
                <w:sz w:val="20"/>
                <w:szCs w:val="20"/>
              </w:rPr>
              <w:t xml:space="preserve">problemen </w:t>
            </w:r>
            <w:r w:rsidR="2C0BACA7" w:rsidRPr="683A2E73">
              <w:rPr>
                <w:rFonts w:ascii="Arial" w:hAnsi="Arial" w:cs="Arial"/>
                <w:sz w:val="20"/>
                <w:szCs w:val="20"/>
              </w:rPr>
              <w:t xml:space="preserve">rond onze gebouwen aan de kaak worden gesteld. </w:t>
            </w:r>
            <w:r w:rsidR="48A9F981" w:rsidRPr="683A2E73">
              <w:rPr>
                <w:rFonts w:ascii="Arial" w:hAnsi="Arial" w:cs="Arial"/>
                <w:sz w:val="20"/>
                <w:szCs w:val="20"/>
              </w:rPr>
              <w:t xml:space="preserve">ONS project </w:t>
            </w:r>
            <w:r w:rsidR="3CEC9D28" w:rsidRPr="683A2E73">
              <w:rPr>
                <w:rFonts w:ascii="Arial" w:hAnsi="Arial" w:cs="Arial"/>
                <w:sz w:val="20"/>
                <w:szCs w:val="20"/>
              </w:rPr>
              <w:t xml:space="preserve">in maart </w:t>
            </w:r>
            <w:r w:rsidR="48A9F981" w:rsidRPr="683A2E73">
              <w:rPr>
                <w:rFonts w:ascii="Arial" w:hAnsi="Arial" w:cs="Arial"/>
                <w:sz w:val="20"/>
                <w:szCs w:val="20"/>
              </w:rPr>
              <w:t xml:space="preserve">gaat dit </w:t>
            </w:r>
            <w:r w:rsidR="48A9F981" w:rsidRPr="683A2E73">
              <w:rPr>
                <w:rFonts w:ascii="Arial" w:hAnsi="Arial" w:cs="Arial"/>
                <w:sz w:val="20"/>
                <w:szCs w:val="20"/>
              </w:rPr>
              <w:lastRenderedPageBreak/>
              <w:t>jaar over verkeersveiligheid.</w:t>
            </w:r>
          </w:p>
          <w:p w14:paraId="37D471BE" w14:textId="1D0743A6" w:rsidR="10DB6513" w:rsidRDefault="10DB6513" w:rsidP="683A2E73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400F3D" w14:textId="6BA3413E" w:rsidR="00226D5C" w:rsidRDefault="00226D5C" w:rsidP="683A2E73">
            <w:pPr>
              <w:pStyle w:val="Lijstalinea"/>
              <w:widowControl w:val="0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Directieberaad</w:t>
            </w:r>
          </w:p>
          <w:p w14:paraId="0B51578D" w14:textId="36C4CDDE" w:rsidR="00226D5C" w:rsidRDefault="58066804" w:rsidP="683A2E73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 xml:space="preserve">Binnen MP hebben de directeuren zich gebogen over het </w:t>
            </w:r>
            <w:r w:rsidR="00226D5C" w:rsidRPr="683A2E73">
              <w:rPr>
                <w:rFonts w:ascii="Arial" w:hAnsi="Arial" w:cs="Arial"/>
                <w:sz w:val="20"/>
                <w:szCs w:val="20"/>
              </w:rPr>
              <w:t xml:space="preserve">begrotingsproces. </w:t>
            </w:r>
            <w:r w:rsidR="14603068" w:rsidRPr="683A2E73">
              <w:rPr>
                <w:rFonts w:ascii="Arial" w:hAnsi="Arial" w:cs="Arial"/>
                <w:sz w:val="20"/>
                <w:szCs w:val="20"/>
              </w:rPr>
              <w:t>Financiën</w:t>
            </w:r>
            <w:r w:rsidR="00226D5C" w:rsidRPr="683A2E73">
              <w:rPr>
                <w:rFonts w:ascii="Arial" w:hAnsi="Arial" w:cs="Arial"/>
                <w:sz w:val="20"/>
                <w:szCs w:val="20"/>
              </w:rPr>
              <w:t xml:space="preserve"> blijven een heikel punt. </w:t>
            </w:r>
            <w:r w:rsidR="417ECA5E" w:rsidRPr="683A2E73">
              <w:rPr>
                <w:rFonts w:ascii="Arial" w:hAnsi="Arial" w:cs="Arial"/>
                <w:sz w:val="20"/>
                <w:szCs w:val="20"/>
              </w:rPr>
              <w:t>Er zijn m</w:t>
            </w:r>
            <w:r w:rsidR="00226D5C" w:rsidRPr="683A2E73">
              <w:rPr>
                <w:rFonts w:ascii="Arial" w:hAnsi="Arial" w:cs="Arial"/>
                <w:sz w:val="20"/>
                <w:szCs w:val="20"/>
              </w:rPr>
              <w:t xml:space="preserve">inder </w:t>
            </w:r>
            <w:r w:rsidR="79E07A46" w:rsidRPr="683A2E73">
              <w:rPr>
                <w:rFonts w:ascii="Arial" w:hAnsi="Arial" w:cs="Arial"/>
                <w:sz w:val="20"/>
                <w:szCs w:val="20"/>
              </w:rPr>
              <w:t xml:space="preserve">leerlingen </w:t>
            </w:r>
            <w:r w:rsidR="00226D5C" w:rsidRPr="683A2E73">
              <w:rPr>
                <w:rFonts w:ascii="Arial" w:hAnsi="Arial" w:cs="Arial"/>
                <w:sz w:val="20"/>
                <w:szCs w:val="20"/>
              </w:rPr>
              <w:t xml:space="preserve">dan verwacht binnen MP, </w:t>
            </w:r>
            <w:r w:rsidR="6BDEC902" w:rsidRPr="683A2E73">
              <w:rPr>
                <w:rFonts w:ascii="Arial" w:hAnsi="Arial" w:cs="Arial"/>
                <w:sz w:val="20"/>
                <w:szCs w:val="20"/>
              </w:rPr>
              <w:t xml:space="preserve">maar </w:t>
            </w:r>
            <w:r w:rsidR="00226D5C" w:rsidRPr="683A2E73">
              <w:rPr>
                <w:rFonts w:ascii="Arial" w:hAnsi="Arial" w:cs="Arial"/>
                <w:sz w:val="20"/>
                <w:szCs w:val="20"/>
              </w:rPr>
              <w:t xml:space="preserve">wel meer subsidies. </w:t>
            </w:r>
          </w:p>
          <w:p w14:paraId="4385CBFE" w14:textId="385F6C8D" w:rsidR="455B7AB2" w:rsidRDefault="38524508" w:rsidP="683A2E73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Er zijn t</w:t>
            </w:r>
            <w:r w:rsidR="455B7AB2" w:rsidRPr="683A2E73">
              <w:rPr>
                <w:rFonts w:ascii="Arial" w:hAnsi="Arial" w:cs="Arial"/>
                <w:sz w:val="20"/>
                <w:szCs w:val="20"/>
              </w:rPr>
              <w:t>hema</w:t>
            </w:r>
            <w:r w:rsidR="00E67465" w:rsidRPr="683A2E73">
              <w:rPr>
                <w:rFonts w:ascii="Arial" w:hAnsi="Arial" w:cs="Arial"/>
                <w:sz w:val="20"/>
                <w:szCs w:val="20"/>
              </w:rPr>
              <w:t xml:space="preserve">’s </w:t>
            </w:r>
            <w:r w:rsidR="455B7AB2" w:rsidRPr="683A2E73">
              <w:rPr>
                <w:rFonts w:ascii="Arial" w:hAnsi="Arial" w:cs="Arial"/>
                <w:sz w:val="20"/>
                <w:szCs w:val="20"/>
              </w:rPr>
              <w:t>bepaald waarover d</w:t>
            </w:r>
            <w:r w:rsidR="616CDCE9" w:rsidRPr="683A2E73">
              <w:rPr>
                <w:rFonts w:ascii="Arial" w:hAnsi="Arial" w:cs="Arial"/>
                <w:sz w:val="20"/>
                <w:szCs w:val="20"/>
              </w:rPr>
              <w:t>e directeuren</w:t>
            </w:r>
            <w:r w:rsidR="455B7AB2" w:rsidRPr="683A2E73">
              <w:rPr>
                <w:rFonts w:ascii="Arial" w:hAnsi="Arial" w:cs="Arial"/>
                <w:sz w:val="20"/>
                <w:szCs w:val="20"/>
              </w:rPr>
              <w:t xml:space="preserve"> met elkaar in gesprek gaan.</w:t>
            </w:r>
          </w:p>
          <w:p w14:paraId="4C2C23ED" w14:textId="3E436C5F" w:rsidR="00A15984" w:rsidRPr="00A52AEE" w:rsidRDefault="00A15984" w:rsidP="683A2E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5E1D41" w:rsidRPr="00A52AEE" w14:paraId="18367277" w14:textId="77777777" w:rsidTr="7A3C1F1A">
        <w:tc>
          <w:tcPr>
            <w:tcW w:w="540" w:type="dxa"/>
          </w:tcPr>
          <w:p w14:paraId="1B884529" w14:textId="646D8F5A" w:rsidR="005E1D41" w:rsidRPr="00A52AEE" w:rsidRDefault="005178DC" w:rsidP="683A2E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1905" w:type="dxa"/>
          </w:tcPr>
          <w:p w14:paraId="61816F67" w14:textId="77777777" w:rsidR="005E1D41" w:rsidRDefault="00A15984" w:rsidP="683A2E7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Evaluatie jaarplan 2023/2024</w:t>
            </w:r>
          </w:p>
          <w:p w14:paraId="55D1E493" w14:textId="33E421D3" w:rsidR="00A15984" w:rsidRPr="00BC7859" w:rsidRDefault="49074694" w:rsidP="683A2E7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="00A15984" w:rsidRPr="683A2E73">
              <w:rPr>
                <w:rFonts w:ascii="Arial" w:hAnsi="Arial" w:cs="Arial"/>
                <w:sz w:val="20"/>
                <w:szCs w:val="20"/>
              </w:rPr>
              <w:t>Jaarplan 2024/2025</w:t>
            </w:r>
          </w:p>
        </w:tc>
        <w:tc>
          <w:tcPr>
            <w:tcW w:w="7478" w:type="dxa"/>
          </w:tcPr>
          <w:p w14:paraId="7E124E5B" w14:textId="2F08821D" w:rsidR="00A15984" w:rsidRPr="00A15984" w:rsidRDefault="154E8446" w:rsidP="683A2E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Jaarplan 23/24: geen vragen/opmerkingen over</w:t>
            </w:r>
          </w:p>
          <w:p w14:paraId="703ABB75" w14:textId="4721009D" w:rsidR="00A15984" w:rsidRPr="00A15984" w:rsidRDefault="154E8446" w:rsidP="683A2E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 xml:space="preserve">Jaarplan 24/25 is gereed, maar te laat om op de agenda te zetten. Komt volgende vergadering. </w:t>
            </w:r>
            <w:r w:rsidR="6E61116E" w:rsidRPr="683A2E73">
              <w:rPr>
                <w:rFonts w:ascii="Arial" w:hAnsi="Arial" w:cs="Arial"/>
                <w:sz w:val="20"/>
                <w:szCs w:val="20"/>
              </w:rPr>
              <w:t>Speerpunten zijn wel vast gedeeld.</w:t>
            </w:r>
          </w:p>
        </w:tc>
      </w:tr>
      <w:tr w:rsidR="00FB5EE5" w:rsidRPr="00A52AEE" w14:paraId="42EEE877" w14:textId="77777777" w:rsidTr="7A3C1F1A">
        <w:trPr>
          <w:trHeight w:val="466"/>
        </w:trPr>
        <w:tc>
          <w:tcPr>
            <w:tcW w:w="540" w:type="dxa"/>
          </w:tcPr>
          <w:p w14:paraId="29AC0CCC" w14:textId="0F44DE96" w:rsidR="00FB5EE5" w:rsidRPr="00A52AEE" w:rsidRDefault="005178DC" w:rsidP="683A2E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683A2E73">
              <w:rPr>
                <w:rFonts w:ascii="Arial" w:hAnsi="Arial" w:cs="Arial"/>
                <w:kern w:val="1"/>
                <w:sz w:val="20"/>
                <w:szCs w:val="20"/>
              </w:rPr>
              <w:t>7</w:t>
            </w:r>
          </w:p>
        </w:tc>
        <w:tc>
          <w:tcPr>
            <w:tcW w:w="1905" w:type="dxa"/>
          </w:tcPr>
          <w:p w14:paraId="4873A7E1" w14:textId="35FC78BA" w:rsidR="00FB5EE5" w:rsidRPr="00BC7859" w:rsidRDefault="00A15984" w:rsidP="683A2E73">
            <w:pPr>
              <w:pStyle w:val="Geenafstand"/>
              <w:rPr>
                <w:rFonts w:ascii="Arial" w:hAnsi="Arial" w:cs="Arial"/>
                <w:kern w:val="1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Overige lopende zaken</w:t>
            </w:r>
          </w:p>
        </w:tc>
        <w:tc>
          <w:tcPr>
            <w:tcW w:w="7478" w:type="dxa"/>
            <w:vAlign w:val="center"/>
          </w:tcPr>
          <w:p w14:paraId="57BB1E65" w14:textId="17CE3EE3" w:rsidR="00A15984" w:rsidRDefault="00A15984" w:rsidP="683A2E73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683A2E73">
              <w:rPr>
                <w:rFonts w:ascii="Arial" w:hAnsi="Arial" w:cs="Arial"/>
                <w:kern w:val="1"/>
                <w:sz w:val="20"/>
                <w:szCs w:val="20"/>
              </w:rPr>
              <w:t>Aanmeldprocedure scholen</w:t>
            </w:r>
            <w:r w:rsidR="0BBC65EA" w:rsidRPr="683A2E73">
              <w:rPr>
                <w:rFonts w:ascii="Arial" w:hAnsi="Arial" w:cs="Arial"/>
                <w:kern w:val="1"/>
                <w:sz w:val="20"/>
                <w:szCs w:val="20"/>
              </w:rPr>
              <w:t>: hierbov</w:t>
            </w:r>
            <w:r w:rsidR="7B0DDF7A" w:rsidRPr="683A2E73">
              <w:rPr>
                <w:rFonts w:ascii="Arial" w:hAnsi="Arial" w:cs="Arial"/>
                <w:kern w:val="1"/>
                <w:sz w:val="20"/>
                <w:szCs w:val="20"/>
              </w:rPr>
              <w:t>e</w:t>
            </w:r>
            <w:r w:rsidR="0BBC65EA" w:rsidRPr="683A2E73">
              <w:rPr>
                <w:rFonts w:ascii="Arial" w:hAnsi="Arial" w:cs="Arial"/>
                <w:kern w:val="1"/>
                <w:sz w:val="20"/>
                <w:szCs w:val="20"/>
              </w:rPr>
              <w:t>n besproken</w:t>
            </w:r>
          </w:p>
          <w:p w14:paraId="1770058B" w14:textId="51D06A0F" w:rsidR="00A15984" w:rsidRDefault="00A15984" w:rsidP="683A2E73">
            <w:pPr>
              <w:pStyle w:val="Lijstalinea"/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Arial" w:hAnsi="Arial" w:cs="Arial"/>
                <w:kern w:val="1"/>
                <w:sz w:val="20"/>
                <w:szCs w:val="20"/>
              </w:rPr>
            </w:pPr>
          </w:p>
          <w:p w14:paraId="5D13C4EF" w14:textId="77777777" w:rsidR="00A15984" w:rsidRDefault="00A15984" w:rsidP="683A2E73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683A2E73">
              <w:rPr>
                <w:rFonts w:ascii="Arial" w:hAnsi="Arial" w:cs="Arial"/>
                <w:kern w:val="1"/>
                <w:sz w:val="20"/>
                <w:szCs w:val="20"/>
              </w:rPr>
              <w:t>Update TSO</w:t>
            </w:r>
          </w:p>
          <w:p w14:paraId="47EA313D" w14:textId="74F7AE6A" w:rsidR="00A15984" w:rsidRDefault="44394CB6" w:rsidP="683A2E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Het b</w:t>
            </w:r>
            <w:r w:rsidR="7A232037" w:rsidRPr="683A2E73">
              <w:rPr>
                <w:rFonts w:ascii="Arial" w:hAnsi="Arial" w:cs="Arial"/>
                <w:sz w:val="20"/>
                <w:szCs w:val="20"/>
              </w:rPr>
              <w:t>lijft heel lastig om nieuwe vrijwilligers te vinden. Joyce heeft met Bianca overlegd om ervoor te zorgen dat aanmelding makkelijker verloopt</w:t>
            </w:r>
            <w:r w:rsidR="4FD66781" w:rsidRPr="683A2E73">
              <w:rPr>
                <w:rFonts w:ascii="Arial" w:hAnsi="Arial" w:cs="Arial"/>
                <w:sz w:val="20"/>
                <w:szCs w:val="20"/>
              </w:rPr>
              <w:t xml:space="preserve">. Zo komt er de mogelijkheid </w:t>
            </w:r>
            <w:r w:rsidR="74D49836" w:rsidRPr="683A2E73">
              <w:rPr>
                <w:rFonts w:ascii="Arial" w:hAnsi="Arial" w:cs="Arial"/>
                <w:sz w:val="20"/>
                <w:szCs w:val="20"/>
              </w:rPr>
              <w:t xml:space="preserve">dat mensen bij haar binnenlopen op bepaalde tijden. Het gedrag van sommige kinderen helpt ook niet altijd. </w:t>
            </w:r>
            <w:r w:rsidR="48FD53FD" w:rsidRPr="683A2E73">
              <w:rPr>
                <w:rFonts w:ascii="Arial" w:hAnsi="Arial" w:cs="Arial"/>
                <w:sz w:val="20"/>
                <w:szCs w:val="20"/>
              </w:rPr>
              <w:t>Hoe vinden we voldoende mensen en hoe houden we het leuk?</w:t>
            </w:r>
            <w:r w:rsidR="1280352A" w:rsidRPr="683A2E73">
              <w:rPr>
                <w:rFonts w:ascii="Arial" w:hAnsi="Arial" w:cs="Arial"/>
                <w:sz w:val="20"/>
                <w:szCs w:val="20"/>
              </w:rPr>
              <w:t xml:space="preserve"> De situatie zou kunnen ontstaan dat alle lk het hele schooljaar met de lln eten en er alleen buiten toezicht is.</w:t>
            </w:r>
            <w:r w:rsidR="501A5242" w:rsidRPr="683A2E73">
              <w:rPr>
                <w:rFonts w:ascii="Arial" w:hAnsi="Arial" w:cs="Arial"/>
                <w:sz w:val="20"/>
                <w:szCs w:val="20"/>
              </w:rPr>
              <w:t xml:space="preserve"> Kinderen mogen ook thuis eten, maar dat gebeurt in praktijk nauwelijks. Goed om dit punt regelmatig te laten terugkomen</w:t>
            </w:r>
            <w:r w:rsidR="3B45E094" w:rsidRPr="683A2E73">
              <w:rPr>
                <w:rFonts w:ascii="Arial" w:hAnsi="Arial" w:cs="Arial"/>
                <w:sz w:val="20"/>
                <w:szCs w:val="20"/>
              </w:rPr>
              <w:t xml:space="preserve"> op de MR agenda.</w:t>
            </w:r>
          </w:p>
          <w:p w14:paraId="42155903" w14:textId="405E44CE" w:rsidR="00A15984" w:rsidRDefault="00A15984" w:rsidP="683A2E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</w:p>
          <w:p w14:paraId="5A76E58E" w14:textId="0888E1B1" w:rsidR="00A15984" w:rsidRDefault="00A15984" w:rsidP="683A2E73">
            <w:pPr>
              <w:pStyle w:val="Lijstaline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683A2E73">
              <w:rPr>
                <w:rFonts w:ascii="Arial" w:hAnsi="Arial" w:cs="Arial"/>
                <w:kern w:val="1"/>
                <w:sz w:val="20"/>
                <w:szCs w:val="20"/>
              </w:rPr>
              <w:t>Kidslab/</w:t>
            </w:r>
            <w:r w:rsidR="17B45A24" w:rsidRPr="683A2E73">
              <w:rPr>
                <w:rFonts w:ascii="Arial" w:hAnsi="Arial" w:cs="Arial"/>
                <w:kern w:val="1"/>
                <w:sz w:val="20"/>
                <w:szCs w:val="20"/>
              </w:rPr>
              <w:t>T</w:t>
            </w:r>
            <w:r w:rsidRPr="683A2E73">
              <w:rPr>
                <w:rFonts w:ascii="Arial" w:hAnsi="Arial" w:cs="Arial"/>
                <w:kern w:val="1"/>
                <w:sz w:val="20"/>
                <w:szCs w:val="20"/>
              </w:rPr>
              <w:t>o do</w:t>
            </w:r>
            <w:r w:rsidR="7C0FB70C" w:rsidRPr="683A2E73">
              <w:rPr>
                <w:rFonts w:ascii="Arial" w:hAnsi="Arial" w:cs="Arial"/>
                <w:kern w:val="1"/>
                <w:sz w:val="20"/>
                <w:szCs w:val="20"/>
              </w:rPr>
              <w:t>-</w:t>
            </w:r>
            <w:r w:rsidRPr="683A2E73">
              <w:rPr>
                <w:rFonts w:ascii="Arial" w:hAnsi="Arial" w:cs="Arial"/>
                <w:kern w:val="1"/>
                <w:sz w:val="20"/>
                <w:szCs w:val="20"/>
              </w:rPr>
              <w:t>lab</w:t>
            </w:r>
          </w:p>
          <w:p w14:paraId="6CA274AB" w14:textId="32B35500" w:rsidR="1ABD918A" w:rsidRDefault="1ABD918A" w:rsidP="683A2E73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To-do lab gaat definitief niet meer door, Kidslab wel, daar gaat Joyce zich meer mee bemoeien.</w:t>
            </w:r>
          </w:p>
          <w:p w14:paraId="5E147AC1" w14:textId="50510A7A" w:rsidR="683A2E73" w:rsidRDefault="683A2E73" w:rsidP="683A2E73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E516589" w14:textId="77777777" w:rsidR="00A15984" w:rsidRDefault="00A15984" w:rsidP="683A2E73">
            <w:pPr>
              <w:pStyle w:val="Lijstaline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683A2E73">
              <w:rPr>
                <w:rFonts w:ascii="Arial" w:hAnsi="Arial" w:cs="Arial"/>
                <w:kern w:val="1"/>
                <w:sz w:val="20"/>
                <w:szCs w:val="20"/>
              </w:rPr>
              <w:t>Financiën/onderwijsgelden</w:t>
            </w:r>
          </w:p>
          <w:p w14:paraId="17FC3E4E" w14:textId="2E55952B" w:rsidR="00FB5EE5" w:rsidRPr="00A52AEE" w:rsidRDefault="79728003" w:rsidP="683A2E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 xml:space="preserve">In november </w:t>
            </w:r>
            <w:r w:rsidR="1341E9E2" w:rsidRPr="683A2E73">
              <w:rPr>
                <w:rFonts w:ascii="Arial" w:hAnsi="Arial" w:cs="Arial"/>
                <w:sz w:val="20"/>
                <w:szCs w:val="20"/>
              </w:rPr>
              <w:t xml:space="preserve">vinden </w:t>
            </w:r>
            <w:r w:rsidRPr="683A2E73">
              <w:rPr>
                <w:rFonts w:ascii="Arial" w:hAnsi="Arial" w:cs="Arial"/>
                <w:sz w:val="20"/>
                <w:szCs w:val="20"/>
              </w:rPr>
              <w:t>begrotingsgesprek</w:t>
            </w:r>
            <w:r w:rsidR="78834E39" w:rsidRPr="683A2E73">
              <w:rPr>
                <w:rFonts w:ascii="Arial" w:hAnsi="Arial" w:cs="Arial"/>
                <w:sz w:val="20"/>
                <w:szCs w:val="20"/>
              </w:rPr>
              <w:t>ken plaats met MP</w:t>
            </w:r>
            <w:r w:rsidRPr="683A2E73">
              <w:rPr>
                <w:rFonts w:ascii="Arial" w:hAnsi="Arial" w:cs="Arial"/>
                <w:sz w:val="20"/>
                <w:szCs w:val="20"/>
              </w:rPr>
              <w:t xml:space="preserve">, daarna </w:t>
            </w:r>
            <w:r w:rsidR="56E685AC" w:rsidRPr="683A2E73">
              <w:rPr>
                <w:rFonts w:ascii="Arial" w:hAnsi="Arial" w:cs="Arial"/>
                <w:sz w:val="20"/>
                <w:szCs w:val="20"/>
              </w:rPr>
              <w:t xml:space="preserve">volgt </w:t>
            </w:r>
            <w:r w:rsidRPr="683A2E73">
              <w:rPr>
                <w:rFonts w:ascii="Arial" w:hAnsi="Arial" w:cs="Arial"/>
                <w:sz w:val="20"/>
                <w:szCs w:val="20"/>
              </w:rPr>
              <w:t xml:space="preserve">overleg </w:t>
            </w:r>
            <w:r w:rsidR="7699497F" w:rsidRPr="683A2E73">
              <w:rPr>
                <w:rFonts w:ascii="Arial" w:hAnsi="Arial" w:cs="Arial"/>
                <w:sz w:val="20"/>
                <w:szCs w:val="20"/>
              </w:rPr>
              <w:t xml:space="preserve">tussen </w:t>
            </w:r>
            <w:r w:rsidRPr="683A2E73">
              <w:rPr>
                <w:rFonts w:ascii="Arial" w:hAnsi="Arial" w:cs="Arial"/>
                <w:sz w:val="20"/>
                <w:szCs w:val="20"/>
              </w:rPr>
              <w:t>Yvonne</w:t>
            </w:r>
            <w:r w:rsidR="30C6C516" w:rsidRPr="683A2E73">
              <w:rPr>
                <w:rFonts w:ascii="Arial" w:hAnsi="Arial" w:cs="Arial"/>
                <w:sz w:val="20"/>
                <w:szCs w:val="20"/>
              </w:rPr>
              <w:t xml:space="preserve"> en </w:t>
            </w:r>
            <w:r w:rsidRPr="683A2E73">
              <w:rPr>
                <w:rFonts w:ascii="Arial" w:hAnsi="Arial" w:cs="Arial"/>
                <w:sz w:val="20"/>
                <w:szCs w:val="20"/>
              </w:rPr>
              <w:t>Laurens</w:t>
            </w:r>
            <w:r w:rsidR="6D312216" w:rsidRPr="683A2E7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683A2E73" w14:paraId="7560156B" w14:textId="77777777" w:rsidTr="7A3C1F1A">
        <w:trPr>
          <w:trHeight w:val="300"/>
        </w:trPr>
        <w:tc>
          <w:tcPr>
            <w:tcW w:w="540" w:type="dxa"/>
          </w:tcPr>
          <w:p w14:paraId="3B50891B" w14:textId="53FCD7C0" w:rsidR="56B8F26E" w:rsidRDefault="56B8F26E" w:rsidP="683A2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05" w:type="dxa"/>
          </w:tcPr>
          <w:p w14:paraId="4BDD20A9" w14:textId="4457A154" w:rsidR="56B8F26E" w:rsidRDefault="56B8F26E" w:rsidP="683A2E7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Mededelingen team</w:t>
            </w:r>
          </w:p>
        </w:tc>
        <w:tc>
          <w:tcPr>
            <w:tcW w:w="7478" w:type="dxa"/>
            <w:vAlign w:val="center"/>
          </w:tcPr>
          <w:p w14:paraId="7AC0257B" w14:textId="2F520C14" w:rsidR="56B8F26E" w:rsidRDefault="56B8F26E" w:rsidP="683A2E73">
            <w:pPr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De Kinderboekenweek met allerlei leuke activiteiten is gestart (2-13 okt)</w:t>
            </w:r>
          </w:p>
          <w:p w14:paraId="2900713D" w14:textId="7AD32391" w:rsidR="56B8F26E" w:rsidRDefault="56B8F26E" w:rsidP="683A2E73">
            <w:pPr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De week tegen pesten heeft plaatsgevonden (23-27 sept)</w:t>
            </w:r>
          </w:p>
          <w:p w14:paraId="14C53BEB" w14:textId="26C8B40C" w:rsidR="2D1C93DE" w:rsidRDefault="2D1C93DE" w:rsidP="683A2E73">
            <w:pPr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De kennismakingsgesprekken verlopen goed (2</w:t>
            </w:r>
            <w:r w:rsidR="7E7A4673" w:rsidRPr="683A2E73">
              <w:rPr>
                <w:rFonts w:ascii="Arial" w:hAnsi="Arial" w:cs="Arial"/>
                <w:sz w:val="20"/>
                <w:szCs w:val="20"/>
              </w:rPr>
              <w:t>3</w:t>
            </w:r>
            <w:r w:rsidRPr="683A2E73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681E9C3F" w:rsidRPr="683A2E73">
              <w:rPr>
                <w:rFonts w:ascii="Arial" w:hAnsi="Arial" w:cs="Arial"/>
                <w:sz w:val="20"/>
                <w:szCs w:val="20"/>
              </w:rPr>
              <w:t>ept – 4 okt)</w:t>
            </w:r>
          </w:p>
          <w:p w14:paraId="53A262EF" w14:textId="23BB135D" w:rsidR="681E9C3F" w:rsidRDefault="681E9C3F" w:rsidP="683A2E73">
            <w:pPr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56B8F26E" w:rsidRPr="683A2E73">
              <w:rPr>
                <w:rFonts w:ascii="Arial" w:hAnsi="Arial" w:cs="Arial"/>
                <w:sz w:val="20"/>
                <w:szCs w:val="20"/>
              </w:rPr>
              <w:t>nieuwe collega's zijn goed gestart</w:t>
            </w:r>
            <w:r w:rsidR="78083BF3" w:rsidRPr="683A2E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A9E9F0" w14:textId="368D3A70" w:rsidR="78083BF3" w:rsidRDefault="78083BF3" w:rsidP="683A2E73">
            <w:pPr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56B8F26E" w:rsidRPr="683A2E73">
              <w:rPr>
                <w:rFonts w:ascii="Arial" w:hAnsi="Arial" w:cs="Arial"/>
                <w:sz w:val="20"/>
                <w:szCs w:val="20"/>
              </w:rPr>
              <w:t xml:space="preserve">knikkermarkten </w:t>
            </w:r>
            <w:r w:rsidR="42B44A2B" w:rsidRPr="683A2E73">
              <w:rPr>
                <w:rFonts w:ascii="Arial" w:hAnsi="Arial" w:cs="Arial"/>
                <w:sz w:val="20"/>
                <w:szCs w:val="20"/>
              </w:rPr>
              <w:t xml:space="preserve">(11 en 18 sept) </w:t>
            </w:r>
            <w:r w:rsidR="56B8F26E" w:rsidRPr="683A2E73">
              <w:rPr>
                <w:rFonts w:ascii="Arial" w:hAnsi="Arial" w:cs="Arial"/>
                <w:sz w:val="20"/>
                <w:szCs w:val="20"/>
              </w:rPr>
              <w:t xml:space="preserve">waren </w:t>
            </w:r>
            <w:r w:rsidR="7A285B08" w:rsidRPr="683A2E73">
              <w:rPr>
                <w:rFonts w:ascii="Arial" w:hAnsi="Arial" w:cs="Arial"/>
                <w:sz w:val="20"/>
                <w:szCs w:val="20"/>
              </w:rPr>
              <w:t xml:space="preserve">een </w:t>
            </w:r>
            <w:r w:rsidR="56B8F26E" w:rsidRPr="683A2E73">
              <w:rPr>
                <w:rFonts w:ascii="Arial" w:hAnsi="Arial" w:cs="Arial"/>
                <w:sz w:val="20"/>
                <w:szCs w:val="20"/>
              </w:rPr>
              <w:t>succes</w:t>
            </w:r>
            <w:r w:rsidR="1E1F246E" w:rsidRPr="683A2E73">
              <w:rPr>
                <w:rFonts w:ascii="Arial" w:hAnsi="Arial" w:cs="Arial"/>
                <w:sz w:val="20"/>
                <w:szCs w:val="20"/>
              </w:rPr>
              <w:t>, ondanks dat die op het HG binnen gehouden moest worden ivm het weer</w:t>
            </w:r>
          </w:p>
          <w:p w14:paraId="55AC454E" w14:textId="005230A5" w:rsidR="1E1F246E" w:rsidRDefault="1E1F246E" w:rsidP="683A2E73">
            <w:pPr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 xml:space="preserve">We </w:t>
            </w:r>
            <w:r w:rsidR="02F52DD2" w:rsidRPr="683A2E73">
              <w:rPr>
                <w:rFonts w:ascii="Arial" w:hAnsi="Arial" w:cs="Arial"/>
                <w:sz w:val="20"/>
                <w:szCs w:val="20"/>
              </w:rPr>
              <w:t xml:space="preserve">zitten midden in </w:t>
            </w:r>
            <w:r w:rsidRPr="683A2E73">
              <w:rPr>
                <w:rFonts w:ascii="Arial" w:hAnsi="Arial" w:cs="Arial"/>
                <w:sz w:val="20"/>
                <w:szCs w:val="20"/>
              </w:rPr>
              <w:t>de ‘</w:t>
            </w:r>
            <w:r w:rsidR="56B8F26E" w:rsidRPr="683A2E73">
              <w:rPr>
                <w:rFonts w:ascii="Arial" w:hAnsi="Arial" w:cs="Arial"/>
                <w:sz w:val="20"/>
                <w:szCs w:val="20"/>
              </w:rPr>
              <w:t>gouden weken</w:t>
            </w:r>
            <w:r w:rsidR="52312833" w:rsidRPr="683A2E73">
              <w:rPr>
                <w:rFonts w:ascii="Arial" w:hAnsi="Arial" w:cs="Arial"/>
                <w:sz w:val="20"/>
                <w:szCs w:val="20"/>
              </w:rPr>
              <w:t>’: de eerste scho</w:t>
            </w:r>
            <w:r w:rsidR="381C0D87" w:rsidRPr="683A2E73">
              <w:rPr>
                <w:rFonts w:ascii="Arial" w:hAnsi="Arial" w:cs="Arial"/>
                <w:sz w:val="20"/>
                <w:szCs w:val="20"/>
              </w:rPr>
              <w:t>o</w:t>
            </w:r>
            <w:r w:rsidR="52312833" w:rsidRPr="683A2E73">
              <w:rPr>
                <w:rFonts w:ascii="Arial" w:hAnsi="Arial" w:cs="Arial"/>
                <w:sz w:val="20"/>
                <w:szCs w:val="20"/>
              </w:rPr>
              <w:t>lweken waarin extra aandac</w:t>
            </w:r>
            <w:r w:rsidR="29FCD26A" w:rsidRPr="683A2E73">
              <w:rPr>
                <w:rFonts w:ascii="Arial" w:hAnsi="Arial" w:cs="Arial"/>
                <w:sz w:val="20"/>
                <w:szCs w:val="20"/>
              </w:rPr>
              <w:t>ht wordt besteed aan geroepsvorming en een veilige sfeer in de groep.</w:t>
            </w:r>
          </w:p>
        </w:tc>
      </w:tr>
      <w:tr w:rsidR="00FB5EE5" w:rsidRPr="00A52AEE" w14:paraId="1024BCDF" w14:textId="77777777" w:rsidTr="7A3C1F1A">
        <w:trPr>
          <w:trHeight w:val="327"/>
        </w:trPr>
        <w:tc>
          <w:tcPr>
            <w:tcW w:w="540" w:type="dxa"/>
          </w:tcPr>
          <w:p w14:paraId="6258E48F" w14:textId="135296D2" w:rsidR="00FB5EE5" w:rsidRPr="00A52AEE" w:rsidRDefault="00DD2D6F" w:rsidP="683A2E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05" w:type="dxa"/>
          </w:tcPr>
          <w:p w14:paraId="07453F28" w14:textId="22E05848" w:rsidR="00FB5EE5" w:rsidRPr="00BC7859" w:rsidRDefault="00A15984" w:rsidP="683A2E7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Rondvraag en sluiting</w:t>
            </w:r>
          </w:p>
        </w:tc>
        <w:tc>
          <w:tcPr>
            <w:tcW w:w="7478" w:type="dxa"/>
            <w:vAlign w:val="center"/>
          </w:tcPr>
          <w:p w14:paraId="67C3E2AA" w14:textId="6C63771E" w:rsidR="00FB5EE5" w:rsidRPr="00A52AEE" w:rsidRDefault="363C1D5D" w:rsidP="683A2E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Geen vragen.</w:t>
            </w:r>
          </w:p>
          <w:p w14:paraId="0694A904" w14:textId="731145D9" w:rsidR="00FB5EE5" w:rsidRPr="00A52AEE" w:rsidRDefault="363C1D5D" w:rsidP="683A2E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Laurens s</w:t>
            </w:r>
            <w:r w:rsidR="2DABAD6C" w:rsidRPr="683A2E73">
              <w:rPr>
                <w:rFonts w:ascii="Arial" w:hAnsi="Arial" w:cs="Arial"/>
                <w:sz w:val="20"/>
                <w:szCs w:val="20"/>
              </w:rPr>
              <w:t>l</w:t>
            </w:r>
            <w:r w:rsidRPr="683A2E73">
              <w:rPr>
                <w:rFonts w:ascii="Arial" w:hAnsi="Arial" w:cs="Arial"/>
                <w:sz w:val="20"/>
                <w:szCs w:val="20"/>
              </w:rPr>
              <w:t>uit de vergadering om 20.25 uur</w:t>
            </w:r>
          </w:p>
        </w:tc>
      </w:tr>
    </w:tbl>
    <w:p w14:paraId="40EA3D4D" w14:textId="77777777" w:rsidR="00297DA5" w:rsidRPr="00393738" w:rsidRDefault="00297DA5" w:rsidP="683A2E73">
      <w:pPr>
        <w:spacing w:after="0"/>
        <w:rPr>
          <w:rFonts w:ascii="Lucida Bright" w:hAnsi="Lucida Bright" w:cs="Arial"/>
          <w:sz w:val="20"/>
          <w:szCs w:val="20"/>
        </w:rPr>
      </w:pPr>
    </w:p>
    <w:p w14:paraId="6B9A9FC7" w14:textId="41A9A33C" w:rsidR="683A2E73" w:rsidRDefault="683A2E73" w:rsidP="683A2E73">
      <w:pPr>
        <w:rPr>
          <w:rFonts w:ascii="Arial" w:eastAsia="Arial" w:hAnsi="Arial" w:cs="Arial"/>
          <w:b/>
          <w:bCs/>
        </w:rPr>
      </w:pPr>
    </w:p>
    <w:p w14:paraId="21C89EA2" w14:textId="09ACABEF" w:rsidR="00297DA5" w:rsidRPr="00297DA5" w:rsidRDefault="00297DA5" w:rsidP="683A2E73">
      <w:pPr>
        <w:rPr>
          <w:rFonts w:ascii="Arial" w:eastAsia="Arial" w:hAnsi="Arial" w:cs="Arial"/>
          <w:b/>
          <w:bCs/>
        </w:rPr>
      </w:pPr>
      <w:r w:rsidRPr="683A2E73">
        <w:rPr>
          <w:rFonts w:ascii="Arial" w:eastAsia="Arial" w:hAnsi="Arial" w:cs="Arial"/>
          <w:b/>
          <w:bCs/>
        </w:rPr>
        <w:t xml:space="preserve">Actielijst </w:t>
      </w:r>
      <w:r w:rsidR="1A0882D4" w:rsidRPr="683A2E73">
        <w:rPr>
          <w:rFonts w:ascii="Arial" w:eastAsia="Arial" w:hAnsi="Arial" w:cs="Arial"/>
          <w:b/>
          <w:bCs/>
        </w:rPr>
        <w:t>4 juli 2024</w:t>
      </w:r>
    </w:p>
    <w:tbl>
      <w:tblPr>
        <w:tblW w:w="0" w:type="auto"/>
        <w:tblInd w:w="-7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567"/>
        <w:gridCol w:w="5306"/>
        <w:gridCol w:w="1982"/>
        <w:gridCol w:w="1921"/>
      </w:tblGrid>
      <w:tr w:rsidR="00D268E7" w:rsidRPr="00546B82" w14:paraId="1B15DC9F" w14:textId="77777777" w:rsidTr="683A2E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D4ADA" w14:textId="77777777" w:rsidR="00D268E7" w:rsidRPr="00546B82" w:rsidRDefault="334DCC80" w:rsidP="683A2E73">
            <w:pPr>
              <w:pStyle w:val="Geenafstan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83A2E73">
              <w:rPr>
                <w:rFonts w:ascii="Arial" w:hAnsi="Arial" w:cs="Arial"/>
                <w:b/>
                <w:bCs/>
                <w:sz w:val="20"/>
                <w:szCs w:val="20"/>
              </w:rPr>
              <w:t>Nr:</w:t>
            </w:r>
          </w:p>
        </w:tc>
        <w:tc>
          <w:tcPr>
            <w:tcW w:w="5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D5D5F" w14:textId="77777777" w:rsidR="00D268E7" w:rsidRPr="00546B82" w:rsidRDefault="334DCC80" w:rsidP="683A2E73">
            <w:pPr>
              <w:pStyle w:val="Geenafstan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83A2E73">
              <w:rPr>
                <w:rFonts w:ascii="Arial" w:hAnsi="Arial" w:cs="Arial"/>
                <w:b/>
                <w:bCs/>
                <w:sz w:val="20"/>
                <w:szCs w:val="20"/>
              </w:rPr>
              <w:t>Actiepunt: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3C6A0" w14:textId="77777777" w:rsidR="00D268E7" w:rsidRPr="00546B82" w:rsidRDefault="334DCC80" w:rsidP="683A2E73">
            <w:pPr>
              <w:pStyle w:val="Geenafstan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83A2E73">
              <w:rPr>
                <w:rFonts w:ascii="Arial" w:hAnsi="Arial" w:cs="Arial"/>
                <w:b/>
                <w:bCs/>
                <w:sz w:val="20"/>
                <w:szCs w:val="20"/>
              </w:rPr>
              <w:t>Actiehouder: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7BC0C" w14:textId="77777777" w:rsidR="00D268E7" w:rsidRPr="00546B82" w:rsidRDefault="334DCC80" w:rsidP="683A2E73">
            <w:pPr>
              <w:pStyle w:val="Geenafstan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83A2E73">
              <w:rPr>
                <w:rFonts w:ascii="Arial" w:hAnsi="Arial" w:cs="Arial"/>
                <w:b/>
                <w:bCs/>
                <w:sz w:val="20"/>
                <w:szCs w:val="20"/>
              </w:rPr>
              <w:t>Deadline:</w:t>
            </w:r>
          </w:p>
        </w:tc>
      </w:tr>
      <w:tr w:rsidR="00D268E7" w:rsidRPr="00546B82" w14:paraId="2D295D2B" w14:textId="77777777" w:rsidTr="683A2E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D8572" w14:textId="7F5AF6AB" w:rsidR="00D268E7" w:rsidRPr="00546B82" w:rsidRDefault="5422A760" w:rsidP="683A2E7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53D67" w14:textId="6C6A1EDC" w:rsidR="00D268E7" w:rsidRPr="00546B82" w:rsidRDefault="1FC9F4D1" w:rsidP="683A2E7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Aanmeldprocedure voor nieuwe vrijwilligers voor de TSO met Bianca van SKH bespreken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19433" w14:textId="70494B9F" w:rsidR="00D268E7" w:rsidRPr="00546B82" w:rsidRDefault="334DCC80" w:rsidP="683A2E7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FC9F4D1" w:rsidRPr="683A2E73">
              <w:rPr>
                <w:rFonts w:ascii="Arial" w:hAnsi="Arial" w:cs="Arial"/>
                <w:sz w:val="20"/>
                <w:szCs w:val="20"/>
              </w:rPr>
              <w:t>Joyce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F4510" w14:textId="1C6D8496" w:rsidR="00D268E7" w:rsidRPr="00546B82" w:rsidRDefault="058B9A0D" w:rsidP="683A2E73">
            <w:pPr>
              <w:pStyle w:val="Geenafstan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83A2E73">
              <w:rPr>
                <w:rFonts w:ascii="Arial" w:hAnsi="Arial" w:cs="Arial"/>
                <w:b/>
                <w:bCs/>
                <w:sz w:val="20"/>
                <w:szCs w:val="20"/>
              </w:rPr>
              <w:t>gedaan</w:t>
            </w:r>
          </w:p>
        </w:tc>
      </w:tr>
      <w:tr w:rsidR="00D268E7" w:rsidRPr="00546B82" w14:paraId="770DE922" w14:textId="77777777" w:rsidTr="683A2E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7F2BF" w14:textId="63522ED4" w:rsidR="00D268E7" w:rsidRPr="00546B82" w:rsidRDefault="5422A760" w:rsidP="683A2E7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83EBD" w14:textId="7EACE3E4" w:rsidR="00D268E7" w:rsidRPr="00546B82" w:rsidRDefault="1FC9F4D1" w:rsidP="683A2E7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Met een ouder bekijken hoe de Parro-agenda eruit ziet voor ouders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B98B9" w14:textId="58E27D66" w:rsidR="00D268E7" w:rsidRPr="00546B82" w:rsidRDefault="1FC9F4D1" w:rsidP="683A2E7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Joyce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ED6AA" w14:textId="54E9DA64" w:rsidR="00D268E7" w:rsidRPr="00546B82" w:rsidRDefault="4169ABEE" w:rsidP="683A2E7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Joyce met Lisette en Evelien</w:t>
            </w:r>
            <w:r w:rsidR="57A1150D" w:rsidRPr="683A2E73">
              <w:rPr>
                <w:rFonts w:ascii="Arial" w:hAnsi="Arial" w:cs="Arial"/>
                <w:sz w:val="20"/>
                <w:szCs w:val="20"/>
              </w:rPr>
              <w:t>:</w:t>
            </w:r>
            <w:r w:rsidRPr="683A2E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683A2E73">
              <w:rPr>
                <w:rFonts w:ascii="Arial" w:hAnsi="Arial" w:cs="Arial"/>
                <w:b/>
                <w:bCs/>
                <w:sz w:val="20"/>
                <w:szCs w:val="20"/>
              </w:rPr>
              <w:t>gedaan.</w:t>
            </w:r>
            <w:r w:rsidRPr="683A2E73">
              <w:rPr>
                <w:rFonts w:ascii="Arial" w:hAnsi="Arial" w:cs="Arial"/>
                <w:sz w:val="20"/>
                <w:szCs w:val="20"/>
              </w:rPr>
              <w:t xml:space="preserve"> Schoolbrede mededelingen nu op 1 plek. </w:t>
            </w:r>
            <w:r w:rsidRPr="683A2E73">
              <w:rPr>
                <w:rFonts w:ascii="Arial" w:hAnsi="Arial" w:cs="Arial"/>
                <w:sz w:val="20"/>
                <w:szCs w:val="20"/>
              </w:rPr>
              <w:lastRenderedPageBreak/>
              <w:t xml:space="preserve">Vernieuwing </w:t>
            </w:r>
            <w:r w:rsidR="7E44B65D" w:rsidRPr="683A2E73">
              <w:rPr>
                <w:rFonts w:ascii="Arial" w:hAnsi="Arial" w:cs="Arial"/>
                <w:sz w:val="20"/>
                <w:szCs w:val="20"/>
              </w:rPr>
              <w:t>in Parn</w:t>
            </w:r>
            <w:r w:rsidR="6A3178A3" w:rsidRPr="683A2E73">
              <w:rPr>
                <w:rFonts w:ascii="Arial" w:hAnsi="Arial" w:cs="Arial"/>
                <w:sz w:val="20"/>
                <w:szCs w:val="20"/>
              </w:rPr>
              <w:t xml:space="preserve">assys </w:t>
            </w:r>
            <w:r w:rsidR="7E44B65D" w:rsidRPr="683A2E73">
              <w:rPr>
                <w:rFonts w:ascii="Arial" w:hAnsi="Arial" w:cs="Arial"/>
                <w:sz w:val="20"/>
                <w:szCs w:val="20"/>
              </w:rPr>
              <w:t>op komst, gaat Joyce over meedenken, evt met Valeska. Tips ge</w:t>
            </w:r>
            <w:r w:rsidR="3C7D97D8" w:rsidRPr="683A2E73">
              <w:rPr>
                <w:rFonts w:ascii="Arial" w:hAnsi="Arial" w:cs="Arial"/>
                <w:sz w:val="20"/>
                <w:szCs w:val="20"/>
              </w:rPr>
              <w:t>kregen waar we iets mee kunnen</w:t>
            </w:r>
          </w:p>
        </w:tc>
      </w:tr>
      <w:tr w:rsidR="00D268E7" w:rsidRPr="00546B82" w14:paraId="67AE6283" w14:textId="77777777" w:rsidTr="683A2E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5B217" w14:textId="13954442" w:rsidR="00D268E7" w:rsidRPr="00546B82" w:rsidRDefault="5422A760" w:rsidP="683A2E7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5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E0D20" w14:textId="0FAB26F6" w:rsidR="00D268E7" w:rsidRPr="00546B82" w:rsidRDefault="1FC9F4D1" w:rsidP="683A2E7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Bepalen of het organiseren van een verkeersweek zinvol is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A4656" w14:textId="6AE84665" w:rsidR="00D268E7" w:rsidRPr="00546B82" w:rsidRDefault="1FC9F4D1" w:rsidP="683A2E7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Werkgroep verkeersveiligheid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9368D" w14:textId="71DD10A5" w:rsidR="00D268E7" w:rsidRPr="00546B82" w:rsidRDefault="24DE0421" w:rsidP="683A2E7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b/>
                <w:bCs/>
                <w:sz w:val="20"/>
                <w:szCs w:val="20"/>
              </w:rPr>
              <w:t>gedaan</w:t>
            </w:r>
            <w:r w:rsidR="7B2DEAC6" w:rsidRPr="683A2E73">
              <w:rPr>
                <w:rFonts w:ascii="Arial" w:hAnsi="Arial" w:cs="Arial"/>
                <w:sz w:val="20"/>
                <w:szCs w:val="20"/>
              </w:rPr>
              <w:t>: tijdens projectweek in maart '25</w:t>
            </w:r>
          </w:p>
        </w:tc>
      </w:tr>
      <w:tr w:rsidR="00D268E7" w:rsidRPr="00546B82" w14:paraId="487924EE" w14:textId="77777777" w:rsidTr="683A2E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62AA3" w14:textId="3A2D6036" w:rsidR="00D268E7" w:rsidRPr="00546B82" w:rsidRDefault="1FC9F4D1" w:rsidP="683A2E7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E6A09" w14:textId="5D620E8E" w:rsidR="00B07F6A" w:rsidRPr="00546B82" w:rsidRDefault="1FC9F4D1" w:rsidP="683A2E7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Timo aanmelden voor MR cursus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6A54C" w14:textId="75F04281" w:rsidR="00D268E7" w:rsidRPr="00546B82" w:rsidRDefault="1FC9F4D1" w:rsidP="683A2E7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Yvonne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04021" w14:textId="4BE0527E" w:rsidR="00D268E7" w:rsidRPr="00546B82" w:rsidRDefault="33CD2388" w:rsidP="683A2E7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b/>
                <w:bCs/>
                <w:sz w:val="20"/>
                <w:szCs w:val="20"/>
              </w:rPr>
              <w:t>gedaan</w:t>
            </w:r>
            <w:r w:rsidR="48243239" w:rsidRPr="683A2E73">
              <w:rPr>
                <w:rFonts w:ascii="Arial" w:hAnsi="Arial" w:cs="Arial"/>
                <w:sz w:val="20"/>
                <w:szCs w:val="20"/>
              </w:rPr>
              <w:t>, inmiddels 2 bijeenkomsten bijgewond</w:t>
            </w:r>
          </w:p>
        </w:tc>
      </w:tr>
      <w:tr w:rsidR="00B07F6A" w:rsidRPr="00546B82" w14:paraId="29DF7814" w14:textId="77777777" w:rsidTr="683A2E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7829C" w14:textId="7D0E5680" w:rsidR="00B07F6A" w:rsidRDefault="1FC9F4D1" w:rsidP="683A2E7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A6202" w14:textId="013CA7B3" w:rsidR="00B07F6A" w:rsidRDefault="1FC9F4D1" w:rsidP="683A2E7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Bepalen wie de voorzitter MR wordt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E9735" w14:textId="4511AA64" w:rsidR="00B07F6A" w:rsidRPr="00546B82" w:rsidRDefault="1FC9F4D1" w:rsidP="683A2E7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Evelien en Laurens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B93BD" w14:textId="1D6B46C7" w:rsidR="00B07F6A" w:rsidRPr="00546B82" w:rsidRDefault="7CD5083E" w:rsidP="683A2E7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b/>
                <w:bCs/>
                <w:sz w:val="20"/>
                <w:szCs w:val="20"/>
              </w:rPr>
              <w:t>gedaan</w:t>
            </w:r>
            <w:r w:rsidR="0B7BEB89" w:rsidRPr="683A2E7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B7BEB89" w:rsidRPr="683A2E73">
              <w:rPr>
                <w:rFonts w:ascii="Arial" w:hAnsi="Arial" w:cs="Arial"/>
                <w:sz w:val="20"/>
                <w:szCs w:val="20"/>
              </w:rPr>
              <w:t xml:space="preserve"> Laurens</w:t>
            </w:r>
            <w:r w:rsidR="0C5048B3" w:rsidRPr="683A2E73">
              <w:rPr>
                <w:rFonts w:ascii="Arial" w:hAnsi="Arial" w:cs="Arial"/>
                <w:sz w:val="20"/>
                <w:szCs w:val="20"/>
              </w:rPr>
              <w:t xml:space="preserve"> is voorzitter</w:t>
            </w:r>
          </w:p>
        </w:tc>
      </w:tr>
    </w:tbl>
    <w:p w14:paraId="6A8A8A5C" w14:textId="77777777" w:rsidR="00D268E7" w:rsidRPr="00546B82" w:rsidRDefault="00D268E7" w:rsidP="00D268E7">
      <w:pPr>
        <w:spacing w:after="0"/>
        <w:rPr>
          <w:rFonts w:ascii="Arial" w:hAnsi="Arial" w:cs="Arial"/>
          <w:sz w:val="18"/>
          <w:szCs w:val="18"/>
        </w:rPr>
      </w:pPr>
    </w:p>
    <w:p w14:paraId="5FEAEBB3" w14:textId="77777777" w:rsidR="00D268E7" w:rsidRPr="00546B82" w:rsidRDefault="00D268E7" w:rsidP="00D268E7">
      <w:pPr>
        <w:rPr>
          <w:rFonts w:ascii="Arial" w:eastAsia="Arial" w:hAnsi="Arial" w:cs="Arial"/>
          <w:b/>
          <w:bCs/>
          <w:sz w:val="18"/>
          <w:szCs w:val="18"/>
        </w:rPr>
      </w:pPr>
    </w:p>
    <w:p w14:paraId="58653050" w14:textId="4893FC46" w:rsidR="00000000" w:rsidRDefault="069DA1AD" w:rsidP="683A2E73">
      <w:pPr>
        <w:rPr>
          <w:rFonts w:ascii="Arial" w:eastAsia="Arial" w:hAnsi="Arial" w:cs="Arial"/>
          <w:b/>
          <w:bCs/>
        </w:rPr>
      </w:pPr>
      <w:r w:rsidRPr="683A2E73">
        <w:rPr>
          <w:rFonts w:ascii="Arial" w:eastAsia="Arial" w:hAnsi="Arial" w:cs="Arial"/>
          <w:b/>
          <w:bCs/>
        </w:rPr>
        <w:t xml:space="preserve">Actielijst 26 september: </w:t>
      </w:r>
    </w:p>
    <w:tbl>
      <w:tblPr>
        <w:tblW w:w="0" w:type="auto"/>
        <w:tblInd w:w="-7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567"/>
        <w:gridCol w:w="5306"/>
        <w:gridCol w:w="1982"/>
        <w:gridCol w:w="1921"/>
      </w:tblGrid>
      <w:tr w:rsidR="683A2E73" w14:paraId="136FD3E5" w14:textId="77777777" w:rsidTr="7A3C1F1A">
        <w:trPr>
          <w:trHeight w:val="30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B4527" w14:textId="77777777" w:rsidR="683A2E73" w:rsidRDefault="683A2E73" w:rsidP="683A2E73">
            <w:pPr>
              <w:pStyle w:val="Geenafstan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83A2E73">
              <w:rPr>
                <w:rFonts w:ascii="Arial" w:hAnsi="Arial" w:cs="Arial"/>
                <w:b/>
                <w:bCs/>
                <w:sz w:val="20"/>
                <w:szCs w:val="20"/>
              </w:rPr>
              <w:t>Nr:</w:t>
            </w:r>
          </w:p>
        </w:tc>
        <w:tc>
          <w:tcPr>
            <w:tcW w:w="5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0FC77" w14:textId="77777777" w:rsidR="683A2E73" w:rsidRDefault="683A2E73" w:rsidP="683A2E73">
            <w:pPr>
              <w:pStyle w:val="Geenafstan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83A2E73">
              <w:rPr>
                <w:rFonts w:ascii="Arial" w:hAnsi="Arial" w:cs="Arial"/>
                <w:b/>
                <w:bCs/>
                <w:sz w:val="20"/>
                <w:szCs w:val="20"/>
              </w:rPr>
              <w:t>Actiepunt: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AAC3F" w14:textId="77777777" w:rsidR="683A2E73" w:rsidRDefault="683A2E73" w:rsidP="683A2E73">
            <w:pPr>
              <w:pStyle w:val="Geenafstan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83A2E73">
              <w:rPr>
                <w:rFonts w:ascii="Arial" w:hAnsi="Arial" w:cs="Arial"/>
                <w:b/>
                <w:bCs/>
                <w:sz w:val="20"/>
                <w:szCs w:val="20"/>
              </w:rPr>
              <w:t>Actiehouder: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CA67F" w14:textId="77777777" w:rsidR="683A2E73" w:rsidRDefault="683A2E73" w:rsidP="683A2E73">
            <w:pPr>
              <w:pStyle w:val="Geenafstan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83A2E73">
              <w:rPr>
                <w:rFonts w:ascii="Arial" w:hAnsi="Arial" w:cs="Arial"/>
                <w:b/>
                <w:bCs/>
                <w:sz w:val="20"/>
                <w:szCs w:val="20"/>
              </w:rPr>
              <w:t>Deadline:</w:t>
            </w:r>
          </w:p>
        </w:tc>
      </w:tr>
      <w:tr w:rsidR="683A2E73" w14:paraId="5FD9FA1D" w14:textId="77777777" w:rsidTr="7A3C1F1A">
        <w:trPr>
          <w:trHeight w:val="30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97BDA" w14:textId="7F5AF6AB" w:rsidR="683A2E73" w:rsidRDefault="683A2E73" w:rsidP="683A2E7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CA4CC" w14:textId="3D75B22C" w:rsidR="6E947175" w:rsidRDefault="6E947175" w:rsidP="683A2E7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Selecteren hoofdpunten MR vergaderingen 23/24 voor Jaarverslag MR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3EEC9" w14:textId="456DCF70" w:rsidR="683A2E73" w:rsidRDefault="683A2E73" w:rsidP="683A2E7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26A97FC9" w:rsidRPr="683A2E73">
              <w:rPr>
                <w:rFonts w:ascii="Arial" w:hAnsi="Arial" w:cs="Arial"/>
                <w:sz w:val="20"/>
                <w:szCs w:val="20"/>
              </w:rPr>
              <w:t>Laurens en Ellen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1BFF3" w14:textId="56B105F6" w:rsidR="26A97FC9" w:rsidRDefault="26A97FC9" w:rsidP="683A2E7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14 nov 2024</w:t>
            </w:r>
          </w:p>
        </w:tc>
      </w:tr>
      <w:tr w:rsidR="683A2E73" w14:paraId="6758C9A3" w14:textId="77777777" w:rsidTr="7A3C1F1A">
        <w:trPr>
          <w:trHeight w:val="30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279BF" w14:textId="6D564491" w:rsidR="31DCA714" w:rsidRDefault="31DCA714" w:rsidP="683A2E7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03612" w14:textId="7D6575D4" w:rsidR="31DCA714" w:rsidRDefault="31DCA714" w:rsidP="683A2E7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Communicatieplan actualiseren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DE1DF" w14:textId="375227BF" w:rsidR="31DCA714" w:rsidRDefault="4F63632B" w:rsidP="683A2E7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7A3C1F1A">
              <w:rPr>
                <w:rFonts w:ascii="Arial" w:hAnsi="Arial" w:cs="Arial"/>
                <w:sz w:val="20"/>
                <w:szCs w:val="20"/>
              </w:rPr>
              <w:t>O</w:t>
            </w:r>
            <w:r w:rsidR="772F8F0F" w:rsidRPr="7A3C1F1A">
              <w:rPr>
                <w:rFonts w:ascii="Arial" w:hAnsi="Arial" w:cs="Arial"/>
                <w:sz w:val="20"/>
                <w:szCs w:val="20"/>
              </w:rPr>
              <w:t>MR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F2FD1" w14:textId="14402DB7" w:rsidR="31DCA714" w:rsidRDefault="31DCA714" w:rsidP="683A2E7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83A2E73">
              <w:rPr>
                <w:rFonts w:ascii="Arial" w:hAnsi="Arial" w:cs="Arial"/>
                <w:sz w:val="20"/>
                <w:szCs w:val="20"/>
              </w:rPr>
              <w:t>14 nov 2024</w:t>
            </w:r>
          </w:p>
        </w:tc>
      </w:tr>
    </w:tbl>
    <w:p w14:paraId="3276DF2D" w14:textId="5B5443BB" w:rsidR="00000000" w:rsidRDefault="00000000"/>
    <w:p w14:paraId="006B07CB" w14:textId="5119273B" w:rsidR="683A2E73" w:rsidRDefault="683A2E73" w:rsidP="683A2E73">
      <w:pPr>
        <w:rPr>
          <w:b/>
          <w:bCs/>
          <w:sz w:val="24"/>
          <w:szCs w:val="24"/>
        </w:rPr>
      </w:pPr>
    </w:p>
    <w:p w14:paraId="20211E00" w14:textId="06E13C60" w:rsidR="26A97FC9" w:rsidRDefault="26A97FC9" w:rsidP="683A2E73">
      <w:pPr>
        <w:rPr>
          <w:rFonts w:ascii="Arial" w:eastAsia="Arial" w:hAnsi="Arial" w:cs="Arial"/>
          <w:b/>
          <w:bCs/>
          <w:sz w:val="24"/>
          <w:szCs w:val="24"/>
        </w:rPr>
      </w:pPr>
      <w:r w:rsidRPr="683A2E73">
        <w:rPr>
          <w:rFonts w:ascii="Arial" w:eastAsia="Arial" w:hAnsi="Arial" w:cs="Arial"/>
          <w:b/>
          <w:bCs/>
          <w:sz w:val="24"/>
          <w:szCs w:val="24"/>
        </w:rPr>
        <w:t xml:space="preserve">De volgende vergadering vindt plaats op donderdag 14 november (online) </w:t>
      </w:r>
    </w:p>
    <w:sectPr w:rsidR="26A97FC9" w:rsidSect="00F9753B">
      <w:footerReference w:type="default" r:id="rId12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AADC5" w14:textId="77777777" w:rsidR="00B360B8" w:rsidRDefault="00B360B8">
      <w:pPr>
        <w:spacing w:after="0" w:line="240" w:lineRule="auto"/>
      </w:pPr>
      <w:r>
        <w:separator/>
      </w:r>
    </w:p>
  </w:endnote>
  <w:endnote w:type="continuationSeparator" w:id="0">
    <w:p w14:paraId="57502512" w14:textId="77777777" w:rsidR="00B360B8" w:rsidRDefault="00B3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07DDF" w14:textId="77777777" w:rsidR="00000000" w:rsidRDefault="00000000">
    <w:pPr>
      <w:pStyle w:val="Voettekst"/>
      <w:jc w:val="right"/>
    </w:pPr>
  </w:p>
  <w:p w14:paraId="2A19ABE7" w14:textId="77777777" w:rsidR="00000000" w:rsidRDefault="000000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6E650" w14:textId="77777777" w:rsidR="00B360B8" w:rsidRDefault="00B360B8">
      <w:pPr>
        <w:spacing w:after="0" w:line="240" w:lineRule="auto"/>
      </w:pPr>
      <w:r>
        <w:separator/>
      </w:r>
    </w:p>
  </w:footnote>
  <w:footnote w:type="continuationSeparator" w:id="0">
    <w:p w14:paraId="6A4EEE1F" w14:textId="77777777" w:rsidR="00B360B8" w:rsidRDefault="00B36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712C"/>
    <w:multiLevelType w:val="hybridMultilevel"/>
    <w:tmpl w:val="D1487694"/>
    <w:lvl w:ilvl="0" w:tplc="75D6F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6230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68A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5A2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015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7E0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EA0C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9AF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1212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6F99"/>
    <w:multiLevelType w:val="hybridMultilevel"/>
    <w:tmpl w:val="52D066CA"/>
    <w:lvl w:ilvl="0" w:tplc="A87E86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8EA1D9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6A4445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0ECB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D87D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996D5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796F3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46C33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13699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6652C7"/>
    <w:multiLevelType w:val="hybridMultilevel"/>
    <w:tmpl w:val="B02C330C"/>
    <w:lvl w:ilvl="0" w:tplc="C5525E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41E97F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256BB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BCEC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F876A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4F0232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D8AD5F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D8825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202C0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B15C6"/>
    <w:multiLevelType w:val="hybridMultilevel"/>
    <w:tmpl w:val="8CAC33C4"/>
    <w:lvl w:ilvl="0" w:tplc="3EC8F40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54C22F5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6E8538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6FCBC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EC83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8F0348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8A8C08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40A45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B2A154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C76BF6"/>
    <w:multiLevelType w:val="hybridMultilevel"/>
    <w:tmpl w:val="E72AE9C6"/>
    <w:lvl w:ilvl="0" w:tplc="CE2C1F8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9EAA6"/>
    <w:multiLevelType w:val="hybridMultilevel"/>
    <w:tmpl w:val="F6466206"/>
    <w:lvl w:ilvl="0" w:tplc="13AE70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36826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42EC2C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A242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DFC3A3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6F05A6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561F6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FC622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B84DF0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C51F8"/>
    <w:multiLevelType w:val="hybridMultilevel"/>
    <w:tmpl w:val="C694B39C"/>
    <w:lvl w:ilvl="0" w:tplc="DA86F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4605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588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182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06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183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EAF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416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584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E2F3F"/>
    <w:multiLevelType w:val="hybridMultilevel"/>
    <w:tmpl w:val="7C2AFD74"/>
    <w:lvl w:ilvl="0" w:tplc="08CA6B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A1405E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914A5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6BAB21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D691D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A88A6E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E4654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70FE2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AE2517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96948A"/>
    <w:multiLevelType w:val="hybridMultilevel"/>
    <w:tmpl w:val="82D8406C"/>
    <w:lvl w:ilvl="0" w:tplc="B8EEFB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FE68C0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80235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E90D17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4EC0B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FACBDB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A3C138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E65C6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36A4D4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615620"/>
    <w:multiLevelType w:val="hybridMultilevel"/>
    <w:tmpl w:val="5D2237D6"/>
    <w:lvl w:ilvl="0" w:tplc="9D8A52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B4EBB"/>
    <w:multiLevelType w:val="hybridMultilevel"/>
    <w:tmpl w:val="AA9A7CDE"/>
    <w:lvl w:ilvl="0" w:tplc="5C687A0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63626"/>
    <w:multiLevelType w:val="hybridMultilevel"/>
    <w:tmpl w:val="C2E669BA"/>
    <w:lvl w:ilvl="0" w:tplc="44A83AB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5E29F"/>
    <w:multiLevelType w:val="hybridMultilevel"/>
    <w:tmpl w:val="0E7C01AC"/>
    <w:lvl w:ilvl="0" w:tplc="7012C1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524879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766F0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1A83CE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E0210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3B450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03E12C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DEDE9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C96701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CBB7B4"/>
    <w:multiLevelType w:val="hybridMultilevel"/>
    <w:tmpl w:val="699C2316"/>
    <w:lvl w:ilvl="0" w:tplc="755A8F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7E1F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D204F8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FC978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67AE21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C8042F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94CB09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694750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91ADE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C6FF62"/>
    <w:multiLevelType w:val="hybridMultilevel"/>
    <w:tmpl w:val="49F6EBC2"/>
    <w:lvl w:ilvl="0" w:tplc="36CA4D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CD82DA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B38BAF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6C18B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F069FC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1703AB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A1A401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AE836F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07E9B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3580262">
    <w:abstractNumId w:val="8"/>
  </w:num>
  <w:num w:numId="2" w16cid:durableId="1715305140">
    <w:abstractNumId w:val="7"/>
  </w:num>
  <w:num w:numId="3" w16cid:durableId="2067298518">
    <w:abstractNumId w:val="12"/>
  </w:num>
  <w:num w:numId="4" w16cid:durableId="6714310">
    <w:abstractNumId w:val="13"/>
  </w:num>
  <w:num w:numId="5" w16cid:durableId="1668249077">
    <w:abstractNumId w:val="5"/>
  </w:num>
  <w:num w:numId="6" w16cid:durableId="1806921697">
    <w:abstractNumId w:val="14"/>
  </w:num>
  <w:num w:numId="7" w16cid:durableId="1998262688">
    <w:abstractNumId w:val="2"/>
  </w:num>
  <w:num w:numId="8" w16cid:durableId="2027126443">
    <w:abstractNumId w:val="0"/>
  </w:num>
  <w:num w:numId="9" w16cid:durableId="652638384">
    <w:abstractNumId w:val="6"/>
  </w:num>
  <w:num w:numId="10" w16cid:durableId="138964534">
    <w:abstractNumId w:val="10"/>
  </w:num>
  <w:num w:numId="11" w16cid:durableId="1952784271">
    <w:abstractNumId w:val="9"/>
  </w:num>
  <w:num w:numId="12" w16cid:durableId="243613703">
    <w:abstractNumId w:val="11"/>
  </w:num>
  <w:num w:numId="13" w16cid:durableId="1401519593">
    <w:abstractNumId w:val="4"/>
  </w:num>
  <w:num w:numId="14" w16cid:durableId="1553541972">
    <w:abstractNumId w:val="3"/>
  </w:num>
  <w:num w:numId="15" w16cid:durableId="646252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DA5"/>
    <w:rsid w:val="00190B43"/>
    <w:rsid w:val="001F4847"/>
    <w:rsid w:val="00224950"/>
    <w:rsid w:val="00226D5C"/>
    <w:rsid w:val="00297DA5"/>
    <w:rsid w:val="003651DD"/>
    <w:rsid w:val="00377BC9"/>
    <w:rsid w:val="00392D7B"/>
    <w:rsid w:val="003B020C"/>
    <w:rsid w:val="003E5C8D"/>
    <w:rsid w:val="003F11F5"/>
    <w:rsid w:val="0049511A"/>
    <w:rsid w:val="004F35C5"/>
    <w:rsid w:val="005178DC"/>
    <w:rsid w:val="005E1D41"/>
    <w:rsid w:val="005E62C8"/>
    <w:rsid w:val="005F15C4"/>
    <w:rsid w:val="006C2B38"/>
    <w:rsid w:val="00737902"/>
    <w:rsid w:val="00763B77"/>
    <w:rsid w:val="007E0D18"/>
    <w:rsid w:val="00947C82"/>
    <w:rsid w:val="0095348A"/>
    <w:rsid w:val="00973B8C"/>
    <w:rsid w:val="00980B59"/>
    <w:rsid w:val="00A15984"/>
    <w:rsid w:val="00A25037"/>
    <w:rsid w:val="00A27942"/>
    <w:rsid w:val="00A52AEE"/>
    <w:rsid w:val="00A726E6"/>
    <w:rsid w:val="00A81DBC"/>
    <w:rsid w:val="00AC775A"/>
    <w:rsid w:val="00B07F6A"/>
    <w:rsid w:val="00B360B8"/>
    <w:rsid w:val="00B4676B"/>
    <w:rsid w:val="00B473BF"/>
    <w:rsid w:val="00B96857"/>
    <w:rsid w:val="00BC7859"/>
    <w:rsid w:val="00C0638B"/>
    <w:rsid w:val="00C62996"/>
    <w:rsid w:val="00D268E7"/>
    <w:rsid w:val="00D9525A"/>
    <w:rsid w:val="00DB1563"/>
    <w:rsid w:val="00DD2D6F"/>
    <w:rsid w:val="00DF0D50"/>
    <w:rsid w:val="00E67465"/>
    <w:rsid w:val="00F126DA"/>
    <w:rsid w:val="00F5715F"/>
    <w:rsid w:val="00F66F6F"/>
    <w:rsid w:val="00FB5EE5"/>
    <w:rsid w:val="012220CE"/>
    <w:rsid w:val="015E41D5"/>
    <w:rsid w:val="0210F09E"/>
    <w:rsid w:val="0293082A"/>
    <w:rsid w:val="02A6365D"/>
    <w:rsid w:val="02C0DAAC"/>
    <w:rsid w:val="02F52DD2"/>
    <w:rsid w:val="03273465"/>
    <w:rsid w:val="04296E1A"/>
    <w:rsid w:val="04DE3F12"/>
    <w:rsid w:val="0528E36B"/>
    <w:rsid w:val="058B9A0D"/>
    <w:rsid w:val="0601D9C8"/>
    <w:rsid w:val="062C075A"/>
    <w:rsid w:val="067BD6C9"/>
    <w:rsid w:val="069DA1AD"/>
    <w:rsid w:val="078CF5EC"/>
    <w:rsid w:val="07CEDCB8"/>
    <w:rsid w:val="07D1C5AE"/>
    <w:rsid w:val="0874D8DF"/>
    <w:rsid w:val="087932E6"/>
    <w:rsid w:val="08B94A67"/>
    <w:rsid w:val="08E6B8D2"/>
    <w:rsid w:val="0902F823"/>
    <w:rsid w:val="0995F63D"/>
    <w:rsid w:val="09CE59CC"/>
    <w:rsid w:val="09E672D0"/>
    <w:rsid w:val="09F22501"/>
    <w:rsid w:val="0A7988C2"/>
    <w:rsid w:val="0AA5A8F5"/>
    <w:rsid w:val="0AE2095D"/>
    <w:rsid w:val="0B7BEB89"/>
    <w:rsid w:val="0BBC65EA"/>
    <w:rsid w:val="0BE14931"/>
    <w:rsid w:val="0C0D520C"/>
    <w:rsid w:val="0C121FEC"/>
    <w:rsid w:val="0C5048B3"/>
    <w:rsid w:val="0C576717"/>
    <w:rsid w:val="0C775A82"/>
    <w:rsid w:val="0CFB508A"/>
    <w:rsid w:val="0D2E61CB"/>
    <w:rsid w:val="0D95610C"/>
    <w:rsid w:val="0DAD1BD8"/>
    <w:rsid w:val="0E936704"/>
    <w:rsid w:val="0EBE45AC"/>
    <w:rsid w:val="0EBFDF23"/>
    <w:rsid w:val="0EE6C5E2"/>
    <w:rsid w:val="0F1175DB"/>
    <w:rsid w:val="0F3FB0A9"/>
    <w:rsid w:val="0F49EF2A"/>
    <w:rsid w:val="0F650B89"/>
    <w:rsid w:val="0FF1E269"/>
    <w:rsid w:val="1022A9A5"/>
    <w:rsid w:val="1037C40A"/>
    <w:rsid w:val="10B3DFA7"/>
    <w:rsid w:val="10DB6513"/>
    <w:rsid w:val="10EE45B3"/>
    <w:rsid w:val="1150FC22"/>
    <w:rsid w:val="11B51A33"/>
    <w:rsid w:val="1262B960"/>
    <w:rsid w:val="1280352A"/>
    <w:rsid w:val="1341E9E2"/>
    <w:rsid w:val="13BE5049"/>
    <w:rsid w:val="13E547CA"/>
    <w:rsid w:val="1430966D"/>
    <w:rsid w:val="14603068"/>
    <w:rsid w:val="14B1FF12"/>
    <w:rsid w:val="14D192FE"/>
    <w:rsid w:val="1539E57D"/>
    <w:rsid w:val="154A52AC"/>
    <w:rsid w:val="154E8446"/>
    <w:rsid w:val="15AC4924"/>
    <w:rsid w:val="15B0AD33"/>
    <w:rsid w:val="15F89764"/>
    <w:rsid w:val="16C69B2E"/>
    <w:rsid w:val="17B45A24"/>
    <w:rsid w:val="181E339E"/>
    <w:rsid w:val="182955AF"/>
    <w:rsid w:val="1838C15A"/>
    <w:rsid w:val="1869EAB3"/>
    <w:rsid w:val="19749E32"/>
    <w:rsid w:val="1988F8E3"/>
    <w:rsid w:val="19985ECE"/>
    <w:rsid w:val="19CBC2F8"/>
    <w:rsid w:val="19E67B27"/>
    <w:rsid w:val="1A02A9A7"/>
    <w:rsid w:val="1A0882D4"/>
    <w:rsid w:val="1A236A55"/>
    <w:rsid w:val="1A5F3FE9"/>
    <w:rsid w:val="1ABD918A"/>
    <w:rsid w:val="1ACAC1E3"/>
    <w:rsid w:val="1ACF0582"/>
    <w:rsid w:val="1B2B301D"/>
    <w:rsid w:val="1B8C7AFF"/>
    <w:rsid w:val="1B9280A8"/>
    <w:rsid w:val="1D1B48F4"/>
    <w:rsid w:val="1D385FAD"/>
    <w:rsid w:val="1DBCC428"/>
    <w:rsid w:val="1DFA5DDF"/>
    <w:rsid w:val="1DFC34EE"/>
    <w:rsid w:val="1E1F246E"/>
    <w:rsid w:val="1E44E4C7"/>
    <w:rsid w:val="1FA1FD5C"/>
    <w:rsid w:val="1FB6105F"/>
    <w:rsid w:val="1FBB4981"/>
    <w:rsid w:val="1FC9F4D1"/>
    <w:rsid w:val="20115D40"/>
    <w:rsid w:val="20195406"/>
    <w:rsid w:val="205AE2D9"/>
    <w:rsid w:val="20735F85"/>
    <w:rsid w:val="20E60FCA"/>
    <w:rsid w:val="2136897A"/>
    <w:rsid w:val="2157CE73"/>
    <w:rsid w:val="219ABBD9"/>
    <w:rsid w:val="21CEFC1C"/>
    <w:rsid w:val="22473CDE"/>
    <w:rsid w:val="2284942A"/>
    <w:rsid w:val="22A460CF"/>
    <w:rsid w:val="22B607C4"/>
    <w:rsid w:val="23223254"/>
    <w:rsid w:val="2322A9ED"/>
    <w:rsid w:val="2366759C"/>
    <w:rsid w:val="2368169E"/>
    <w:rsid w:val="23A612C6"/>
    <w:rsid w:val="23A6B8AB"/>
    <w:rsid w:val="24077275"/>
    <w:rsid w:val="2416B5D2"/>
    <w:rsid w:val="24281AA3"/>
    <w:rsid w:val="24352263"/>
    <w:rsid w:val="245622FC"/>
    <w:rsid w:val="2469A9DF"/>
    <w:rsid w:val="24756552"/>
    <w:rsid w:val="24A91A6F"/>
    <w:rsid w:val="24B36673"/>
    <w:rsid w:val="24DE0421"/>
    <w:rsid w:val="2559A558"/>
    <w:rsid w:val="25854AA1"/>
    <w:rsid w:val="26732221"/>
    <w:rsid w:val="2699E3DB"/>
    <w:rsid w:val="26A97FC9"/>
    <w:rsid w:val="26D16551"/>
    <w:rsid w:val="26EBE96F"/>
    <w:rsid w:val="270C2540"/>
    <w:rsid w:val="275C4DB7"/>
    <w:rsid w:val="276A866B"/>
    <w:rsid w:val="278F12EA"/>
    <w:rsid w:val="27E6C3B1"/>
    <w:rsid w:val="27F09CC5"/>
    <w:rsid w:val="28180C8E"/>
    <w:rsid w:val="284AD5FA"/>
    <w:rsid w:val="2895AB67"/>
    <w:rsid w:val="28A6E528"/>
    <w:rsid w:val="28D42CF2"/>
    <w:rsid w:val="2979B554"/>
    <w:rsid w:val="298731E5"/>
    <w:rsid w:val="29CF83EB"/>
    <w:rsid w:val="29FCD26A"/>
    <w:rsid w:val="2A246E4C"/>
    <w:rsid w:val="2AC34872"/>
    <w:rsid w:val="2B055291"/>
    <w:rsid w:val="2B372A72"/>
    <w:rsid w:val="2BAB8316"/>
    <w:rsid w:val="2C0BACA7"/>
    <w:rsid w:val="2C84ADF9"/>
    <w:rsid w:val="2C8A5A7B"/>
    <w:rsid w:val="2CB00231"/>
    <w:rsid w:val="2CD7A880"/>
    <w:rsid w:val="2D1B57E0"/>
    <w:rsid w:val="2D1C7388"/>
    <w:rsid w:val="2D1C93DE"/>
    <w:rsid w:val="2DABAD6C"/>
    <w:rsid w:val="2E13375D"/>
    <w:rsid w:val="2E3AD285"/>
    <w:rsid w:val="2E6E588B"/>
    <w:rsid w:val="2ECAD8B7"/>
    <w:rsid w:val="2EF2D91B"/>
    <w:rsid w:val="2F1FB557"/>
    <w:rsid w:val="2F8EBDFD"/>
    <w:rsid w:val="2FB892C8"/>
    <w:rsid w:val="3000BDEC"/>
    <w:rsid w:val="30519FB7"/>
    <w:rsid w:val="3065414D"/>
    <w:rsid w:val="3076D04B"/>
    <w:rsid w:val="30C6C516"/>
    <w:rsid w:val="30CB4A20"/>
    <w:rsid w:val="30DF5BBD"/>
    <w:rsid w:val="3158C468"/>
    <w:rsid w:val="31697CA6"/>
    <w:rsid w:val="31725CE1"/>
    <w:rsid w:val="3197BB7C"/>
    <w:rsid w:val="31ADA7FD"/>
    <w:rsid w:val="31DCA714"/>
    <w:rsid w:val="32476528"/>
    <w:rsid w:val="32D79707"/>
    <w:rsid w:val="331A8B26"/>
    <w:rsid w:val="334DCC80"/>
    <w:rsid w:val="3360C5E8"/>
    <w:rsid w:val="336B351F"/>
    <w:rsid w:val="3399BE8B"/>
    <w:rsid w:val="33C0B068"/>
    <w:rsid w:val="33CD2388"/>
    <w:rsid w:val="34592BDA"/>
    <w:rsid w:val="347BB2F4"/>
    <w:rsid w:val="3495A313"/>
    <w:rsid w:val="3574D4A3"/>
    <w:rsid w:val="358B0809"/>
    <w:rsid w:val="3590F48F"/>
    <w:rsid w:val="35E31B11"/>
    <w:rsid w:val="363C1D5D"/>
    <w:rsid w:val="36625940"/>
    <w:rsid w:val="3705D151"/>
    <w:rsid w:val="371C0068"/>
    <w:rsid w:val="372B3C81"/>
    <w:rsid w:val="37D8EE69"/>
    <w:rsid w:val="38094E6A"/>
    <w:rsid w:val="381C0D87"/>
    <w:rsid w:val="3830AE16"/>
    <w:rsid w:val="38524508"/>
    <w:rsid w:val="3856A510"/>
    <w:rsid w:val="38A00AE2"/>
    <w:rsid w:val="38DEF330"/>
    <w:rsid w:val="38EB7C12"/>
    <w:rsid w:val="398B122E"/>
    <w:rsid w:val="39D076C8"/>
    <w:rsid w:val="39FB1A72"/>
    <w:rsid w:val="3A104648"/>
    <w:rsid w:val="3A153ADD"/>
    <w:rsid w:val="3A1BF174"/>
    <w:rsid w:val="3A2C8E90"/>
    <w:rsid w:val="3A3AEB03"/>
    <w:rsid w:val="3A4A9F00"/>
    <w:rsid w:val="3A524E20"/>
    <w:rsid w:val="3B45E094"/>
    <w:rsid w:val="3B58FFB3"/>
    <w:rsid w:val="3C14E7CB"/>
    <w:rsid w:val="3C7D97D8"/>
    <w:rsid w:val="3C9ADAAC"/>
    <w:rsid w:val="3CEC9D28"/>
    <w:rsid w:val="3D11C15D"/>
    <w:rsid w:val="3D9BF37B"/>
    <w:rsid w:val="3DAE9F0B"/>
    <w:rsid w:val="3DD9F8B7"/>
    <w:rsid w:val="3E0579F2"/>
    <w:rsid w:val="3E2CAD85"/>
    <w:rsid w:val="3E81D523"/>
    <w:rsid w:val="3EC7D927"/>
    <w:rsid w:val="3F04FF0B"/>
    <w:rsid w:val="3F3300B5"/>
    <w:rsid w:val="3FF782A1"/>
    <w:rsid w:val="3FFCD622"/>
    <w:rsid w:val="4091FB89"/>
    <w:rsid w:val="40AA0D1B"/>
    <w:rsid w:val="4128921E"/>
    <w:rsid w:val="41426C45"/>
    <w:rsid w:val="414D501E"/>
    <w:rsid w:val="416453A9"/>
    <w:rsid w:val="4169ABEE"/>
    <w:rsid w:val="417ECA5E"/>
    <w:rsid w:val="4217EE04"/>
    <w:rsid w:val="42603B98"/>
    <w:rsid w:val="4274C89C"/>
    <w:rsid w:val="42750B4B"/>
    <w:rsid w:val="427B4B2F"/>
    <w:rsid w:val="427C1CEB"/>
    <w:rsid w:val="42AE1D6C"/>
    <w:rsid w:val="42B44A2B"/>
    <w:rsid w:val="4338CC4F"/>
    <w:rsid w:val="43B49A3C"/>
    <w:rsid w:val="4436272B"/>
    <w:rsid w:val="44394CB6"/>
    <w:rsid w:val="445EBBBB"/>
    <w:rsid w:val="453B6F5B"/>
    <w:rsid w:val="455B7AB2"/>
    <w:rsid w:val="458BDFB8"/>
    <w:rsid w:val="4593B96B"/>
    <w:rsid w:val="45D74640"/>
    <w:rsid w:val="4618A9E8"/>
    <w:rsid w:val="4673F1BF"/>
    <w:rsid w:val="46A7368C"/>
    <w:rsid w:val="4783203B"/>
    <w:rsid w:val="48243239"/>
    <w:rsid w:val="48362A81"/>
    <w:rsid w:val="484A5E57"/>
    <w:rsid w:val="48A9F981"/>
    <w:rsid w:val="48FD53FD"/>
    <w:rsid w:val="49074694"/>
    <w:rsid w:val="491FFE9A"/>
    <w:rsid w:val="494A9D9F"/>
    <w:rsid w:val="49B70015"/>
    <w:rsid w:val="4A0A1E21"/>
    <w:rsid w:val="4A6637C7"/>
    <w:rsid w:val="4A757B58"/>
    <w:rsid w:val="4AA47EDE"/>
    <w:rsid w:val="4B42E30C"/>
    <w:rsid w:val="4B596CE4"/>
    <w:rsid w:val="4B6EAD17"/>
    <w:rsid w:val="4B979698"/>
    <w:rsid w:val="4B9A0192"/>
    <w:rsid w:val="4BBC083B"/>
    <w:rsid w:val="4C055B1D"/>
    <w:rsid w:val="4C67FC03"/>
    <w:rsid w:val="4C6E41C4"/>
    <w:rsid w:val="4C7419E9"/>
    <w:rsid w:val="4C9D0AE6"/>
    <w:rsid w:val="4CD5DA70"/>
    <w:rsid w:val="4D567BE9"/>
    <w:rsid w:val="4D5A786A"/>
    <w:rsid w:val="4D9BCC18"/>
    <w:rsid w:val="4E3EC10B"/>
    <w:rsid w:val="4E6C207E"/>
    <w:rsid w:val="4E8E8ECB"/>
    <w:rsid w:val="4EB75DFE"/>
    <w:rsid w:val="4F06545B"/>
    <w:rsid w:val="4F4A4EBE"/>
    <w:rsid w:val="4F63632B"/>
    <w:rsid w:val="4F739CA0"/>
    <w:rsid w:val="4FD66781"/>
    <w:rsid w:val="4FE0F437"/>
    <w:rsid w:val="4FEB3314"/>
    <w:rsid w:val="501A5242"/>
    <w:rsid w:val="50866669"/>
    <w:rsid w:val="50F58B4D"/>
    <w:rsid w:val="510B7278"/>
    <w:rsid w:val="5114DD08"/>
    <w:rsid w:val="51BFD56C"/>
    <w:rsid w:val="52312833"/>
    <w:rsid w:val="527035A4"/>
    <w:rsid w:val="52F6AFE0"/>
    <w:rsid w:val="53375410"/>
    <w:rsid w:val="539DAA66"/>
    <w:rsid w:val="5422A760"/>
    <w:rsid w:val="54303D42"/>
    <w:rsid w:val="54E2DCC0"/>
    <w:rsid w:val="54FBA412"/>
    <w:rsid w:val="55C4E1AF"/>
    <w:rsid w:val="5621A876"/>
    <w:rsid w:val="565D42BF"/>
    <w:rsid w:val="568CDC42"/>
    <w:rsid w:val="56B2BFC0"/>
    <w:rsid w:val="56B8F26E"/>
    <w:rsid w:val="56E685AC"/>
    <w:rsid w:val="5708B88C"/>
    <w:rsid w:val="57A1150D"/>
    <w:rsid w:val="57A8B0D8"/>
    <w:rsid w:val="57D93DFC"/>
    <w:rsid w:val="58066804"/>
    <w:rsid w:val="582A6E7E"/>
    <w:rsid w:val="5862D0D3"/>
    <w:rsid w:val="5887D049"/>
    <w:rsid w:val="58AAB0D1"/>
    <w:rsid w:val="58AF0525"/>
    <w:rsid w:val="58FD42F6"/>
    <w:rsid w:val="590D251F"/>
    <w:rsid w:val="59923B3F"/>
    <w:rsid w:val="59C8B2E1"/>
    <w:rsid w:val="5ABF7ABA"/>
    <w:rsid w:val="5AF9A02E"/>
    <w:rsid w:val="5B2D60D1"/>
    <w:rsid w:val="5B429F5F"/>
    <w:rsid w:val="5B5CBB43"/>
    <w:rsid w:val="5CFC1FC2"/>
    <w:rsid w:val="5D073B2C"/>
    <w:rsid w:val="5D1C75DE"/>
    <w:rsid w:val="5D624D0A"/>
    <w:rsid w:val="5D87AAFC"/>
    <w:rsid w:val="5DAEDF36"/>
    <w:rsid w:val="5DC603E8"/>
    <w:rsid w:val="5E3097F2"/>
    <w:rsid w:val="5E64BC6F"/>
    <w:rsid w:val="5E802C82"/>
    <w:rsid w:val="5EF1FE7B"/>
    <w:rsid w:val="5F4963E4"/>
    <w:rsid w:val="606FF5A1"/>
    <w:rsid w:val="60B93BE8"/>
    <w:rsid w:val="61118B28"/>
    <w:rsid w:val="6132A251"/>
    <w:rsid w:val="616CDCE9"/>
    <w:rsid w:val="6175C330"/>
    <w:rsid w:val="6196BA64"/>
    <w:rsid w:val="61D20564"/>
    <w:rsid w:val="62383A18"/>
    <w:rsid w:val="623BD4A0"/>
    <w:rsid w:val="638F44D7"/>
    <w:rsid w:val="63BA88D1"/>
    <w:rsid w:val="6433768A"/>
    <w:rsid w:val="64B068A4"/>
    <w:rsid w:val="64E4B577"/>
    <w:rsid w:val="64E67439"/>
    <w:rsid w:val="6535CA82"/>
    <w:rsid w:val="653F9399"/>
    <w:rsid w:val="655C0979"/>
    <w:rsid w:val="65D74E66"/>
    <w:rsid w:val="66077717"/>
    <w:rsid w:val="66201BD9"/>
    <w:rsid w:val="66627162"/>
    <w:rsid w:val="6684372D"/>
    <w:rsid w:val="66E8A0A5"/>
    <w:rsid w:val="670E2BB6"/>
    <w:rsid w:val="6765917E"/>
    <w:rsid w:val="67AE07D2"/>
    <w:rsid w:val="67E4BF32"/>
    <w:rsid w:val="67EE11DD"/>
    <w:rsid w:val="681E9C3F"/>
    <w:rsid w:val="683A2E73"/>
    <w:rsid w:val="687FEF4E"/>
    <w:rsid w:val="68B1F4FB"/>
    <w:rsid w:val="68B77037"/>
    <w:rsid w:val="6921E40C"/>
    <w:rsid w:val="6933C57A"/>
    <w:rsid w:val="693480C3"/>
    <w:rsid w:val="693EA46C"/>
    <w:rsid w:val="697777BE"/>
    <w:rsid w:val="697B2E93"/>
    <w:rsid w:val="69DB2BED"/>
    <w:rsid w:val="6A3178A3"/>
    <w:rsid w:val="6A3A4725"/>
    <w:rsid w:val="6A69E23F"/>
    <w:rsid w:val="6A89EFCD"/>
    <w:rsid w:val="6AD92E5F"/>
    <w:rsid w:val="6BDEC902"/>
    <w:rsid w:val="6C1B3F17"/>
    <w:rsid w:val="6C5BC7F4"/>
    <w:rsid w:val="6C72D742"/>
    <w:rsid w:val="6C82461B"/>
    <w:rsid w:val="6C8705E1"/>
    <w:rsid w:val="6CA7BF46"/>
    <w:rsid w:val="6CD4DE8C"/>
    <w:rsid w:val="6CDFE47B"/>
    <w:rsid w:val="6D18A62A"/>
    <w:rsid w:val="6D312216"/>
    <w:rsid w:val="6D65A7A7"/>
    <w:rsid w:val="6D8B59E0"/>
    <w:rsid w:val="6E33DE11"/>
    <w:rsid w:val="6E61116E"/>
    <w:rsid w:val="6E63682F"/>
    <w:rsid w:val="6E8300B0"/>
    <w:rsid w:val="6E947175"/>
    <w:rsid w:val="6F10F6D2"/>
    <w:rsid w:val="6F3D2691"/>
    <w:rsid w:val="6F7A7060"/>
    <w:rsid w:val="6FB372A2"/>
    <w:rsid w:val="707CFF03"/>
    <w:rsid w:val="70BB8AC5"/>
    <w:rsid w:val="7169ECBE"/>
    <w:rsid w:val="72E235B7"/>
    <w:rsid w:val="72EDD02E"/>
    <w:rsid w:val="730114D8"/>
    <w:rsid w:val="733DB20E"/>
    <w:rsid w:val="73473ECA"/>
    <w:rsid w:val="736B5838"/>
    <w:rsid w:val="73A2AD77"/>
    <w:rsid w:val="73B85A7A"/>
    <w:rsid w:val="73D74986"/>
    <w:rsid w:val="73FF0103"/>
    <w:rsid w:val="74305D53"/>
    <w:rsid w:val="746993A5"/>
    <w:rsid w:val="74BC91C7"/>
    <w:rsid w:val="74D49836"/>
    <w:rsid w:val="75252526"/>
    <w:rsid w:val="75586ADA"/>
    <w:rsid w:val="75ED7418"/>
    <w:rsid w:val="762CCE71"/>
    <w:rsid w:val="7699497F"/>
    <w:rsid w:val="76E55091"/>
    <w:rsid w:val="77170ED4"/>
    <w:rsid w:val="772F8F0F"/>
    <w:rsid w:val="7768B200"/>
    <w:rsid w:val="777149E1"/>
    <w:rsid w:val="7785B124"/>
    <w:rsid w:val="77932911"/>
    <w:rsid w:val="78083BF3"/>
    <w:rsid w:val="781D4069"/>
    <w:rsid w:val="782273B3"/>
    <w:rsid w:val="7835BF53"/>
    <w:rsid w:val="78508760"/>
    <w:rsid w:val="786DBE80"/>
    <w:rsid w:val="78834E39"/>
    <w:rsid w:val="789475CF"/>
    <w:rsid w:val="78DADE89"/>
    <w:rsid w:val="79044D62"/>
    <w:rsid w:val="79195582"/>
    <w:rsid w:val="796A235B"/>
    <w:rsid w:val="796E6099"/>
    <w:rsid w:val="79728003"/>
    <w:rsid w:val="798D12E2"/>
    <w:rsid w:val="79E07A46"/>
    <w:rsid w:val="7A203DC2"/>
    <w:rsid w:val="7A232037"/>
    <w:rsid w:val="7A285B08"/>
    <w:rsid w:val="7A3C1F1A"/>
    <w:rsid w:val="7A849183"/>
    <w:rsid w:val="7B0DDF7A"/>
    <w:rsid w:val="7B2DEAC6"/>
    <w:rsid w:val="7B4635DA"/>
    <w:rsid w:val="7C0FB70C"/>
    <w:rsid w:val="7C2C0B20"/>
    <w:rsid w:val="7C86781D"/>
    <w:rsid w:val="7CD5083E"/>
    <w:rsid w:val="7D1A1F5A"/>
    <w:rsid w:val="7D34FD1B"/>
    <w:rsid w:val="7D6B7EB0"/>
    <w:rsid w:val="7DF87715"/>
    <w:rsid w:val="7E190D9E"/>
    <w:rsid w:val="7E347580"/>
    <w:rsid w:val="7E44B65D"/>
    <w:rsid w:val="7E6273FC"/>
    <w:rsid w:val="7E7A4673"/>
    <w:rsid w:val="7E8F031B"/>
    <w:rsid w:val="7E994FF4"/>
    <w:rsid w:val="7EB2AE6E"/>
    <w:rsid w:val="7EB57307"/>
    <w:rsid w:val="7F17468C"/>
    <w:rsid w:val="7F5628BD"/>
    <w:rsid w:val="7F7BCEFD"/>
    <w:rsid w:val="7FE4D317"/>
    <w:rsid w:val="7FFA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1415"/>
  <w15:chartTrackingRefBased/>
  <w15:docId w15:val="{9ED923F4-F8C3-456F-A78B-5A44A3B9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297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97DA5"/>
  </w:style>
  <w:style w:type="paragraph" w:styleId="Lijstalinea">
    <w:name w:val="List Paragraph"/>
    <w:basedOn w:val="Standaard"/>
    <w:uiPriority w:val="34"/>
    <w:qFormat/>
    <w:rsid w:val="00297DA5"/>
    <w:pPr>
      <w:spacing w:after="200" w:line="276" w:lineRule="auto"/>
      <w:ind w:left="720"/>
      <w:contextualSpacing/>
    </w:pPr>
  </w:style>
  <w:style w:type="paragraph" w:styleId="Geenafstand">
    <w:name w:val="No Spacing"/>
    <w:uiPriority w:val="1"/>
    <w:qFormat/>
    <w:rsid w:val="00297DA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uderverenigingonsbadhoevedorp@gmail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1088D04C1F04B94E4D0E7B26C56A8" ma:contentTypeVersion="27" ma:contentTypeDescription="Een nieuw document maken." ma:contentTypeScope="" ma:versionID="94b2faf7911a27130907a33393fa972c">
  <xsd:schema xmlns:xsd="http://www.w3.org/2001/XMLSchema" xmlns:xs="http://www.w3.org/2001/XMLSchema" xmlns:p="http://schemas.microsoft.com/office/2006/metadata/properties" xmlns:ns2="333cb797-91cf-4d2d-aa4d-86ce54d4a6e1" xmlns:ns3="1c739039-0b08-4e88-97dd-2150b71f1da6" xmlns:ns4="e448a9a8-91ed-48c6-b9ca-8a1ca7696c5d" targetNamespace="http://schemas.microsoft.com/office/2006/metadata/properties" ma:root="true" ma:fieldsID="3fcdaac61508e3d3b3f5cdfb4ce37fc9" ns2:_="" ns3:_="" ns4:_="">
    <xsd:import namespace="333cb797-91cf-4d2d-aa4d-86ce54d4a6e1"/>
    <xsd:import namespace="1c739039-0b08-4e88-97dd-2150b71f1da6"/>
    <xsd:import namespace="e448a9a8-91ed-48c6-b9ca-8a1ca7696c5d"/>
    <xsd:element name="properties">
      <xsd:complexType>
        <xsd:sequence>
          <xsd:element name="documentManagement">
            <xsd:complexType>
              <xsd:all>
                <xsd:element ref="ns2:Beoordeeld" minOccurs="0"/>
                <xsd:element ref="ns2:Datumentij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Schoolpl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cb797-91cf-4d2d-aa4d-86ce54d4a6e1" elementFormDefault="qualified">
    <xsd:import namespace="http://schemas.microsoft.com/office/2006/documentManagement/types"/>
    <xsd:import namespace="http://schemas.microsoft.com/office/infopath/2007/PartnerControls"/>
    <xsd:element name="Beoordeeld" ma:index="2" nillable="true" ma:displayName="Definitief" ma:default="0" ma:description="Kies Ja wanneer het rapport definitief is." ma:format="Dropdown" ma:internalName="Beoordeeld" ma:readOnly="false">
      <xsd:simpleType>
        <xsd:restriction base="dms:Boolean"/>
      </xsd:simpleType>
    </xsd:element>
    <xsd:element name="Datumentijd" ma:index="3" nillable="true" ma:displayName="Datum en tijd" ma:format="DateOnly" ma:internalName="Datumentijd" ma:readOnly="false">
      <xsd:simpleType>
        <xsd:restriction base="dms:DateTime"/>
      </xsd:simpleType>
    </xsd:element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hidden="true" ma:internalName="MediaServiceLocation" ma:readOnly="true">
      <xsd:simpleType>
        <xsd:restriction base="dms:Text"/>
      </xsd:simpleType>
    </xsd:element>
    <xsd:element name="MediaServiceOCR" ma:index="15" nillable="true" ma:displayName="MediaServiceOCR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2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85085cad-78c1-4aa8-931f-4ea2ae78b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choolplan" ma:index="28" nillable="true" ma:displayName="Schoolplan" ma:default="1" ma:format="Dropdown" ma:internalName="Schoolplan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39039-0b08-4e88-97dd-2150b71f1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8a9a8-91ed-48c6-b9ca-8a1ca7696c5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572a91d-513d-43eb-9f5c-abb02932056d}" ma:internalName="TaxCatchAll" ma:readOnly="false" ma:showField="CatchAllData" ma:web="e448a9a8-91ed-48c6-b9ca-8a1ca7696c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oordeeld xmlns="333cb797-91cf-4d2d-aa4d-86ce54d4a6e1">true</Beoordeeld>
    <Datumentijd xmlns="333cb797-91cf-4d2d-aa4d-86ce54d4a6e1" xsi:nil="true"/>
    <lcf76f155ced4ddcb4097134ff3c332f xmlns="333cb797-91cf-4d2d-aa4d-86ce54d4a6e1">
      <Terms xmlns="http://schemas.microsoft.com/office/infopath/2007/PartnerControls"/>
    </lcf76f155ced4ddcb4097134ff3c332f>
    <TaxCatchAll xmlns="e448a9a8-91ed-48c6-b9ca-8a1ca7696c5d" xsi:nil="true"/>
    <Schoolplan xmlns="333cb797-91cf-4d2d-aa4d-86ce54d4a6e1">1</Schoolpla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3E0186-56AD-4C63-87E1-E746B12C3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3cb797-91cf-4d2d-aa4d-86ce54d4a6e1"/>
    <ds:schemaRef ds:uri="1c739039-0b08-4e88-97dd-2150b71f1da6"/>
    <ds:schemaRef ds:uri="e448a9a8-91ed-48c6-b9ca-8a1ca7696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EE3A1B-1664-4A5A-92F8-1E8010523495}">
  <ds:schemaRefs>
    <ds:schemaRef ds:uri="http://schemas.microsoft.com/office/2006/metadata/properties"/>
    <ds:schemaRef ds:uri="http://schemas.microsoft.com/office/infopath/2007/PartnerControls"/>
    <ds:schemaRef ds:uri="333cb797-91cf-4d2d-aa4d-86ce54d4a6e1"/>
    <ds:schemaRef ds:uri="e448a9a8-91ed-48c6-b9ca-8a1ca7696c5d"/>
  </ds:schemaRefs>
</ds:datastoreItem>
</file>

<file path=customXml/itemProps3.xml><?xml version="1.0" encoding="utf-8"?>
<ds:datastoreItem xmlns:ds="http://schemas.openxmlformats.org/officeDocument/2006/customXml" ds:itemID="{EA6882AF-7C86-461F-8A29-BD63C33B98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1344</Words>
  <Characters>7396</Characters>
  <Application>Microsoft Office Word</Application>
  <DocSecurity>0</DocSecurity>
  <Lines>61</Lines>
  <Paragraphs>17</Paragraphs>
  <ScaleCrop>false</ScaleCrop>
  <Company>de Rolf Groep</Company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Laurenssen</dc:creator>
  <cp:keywords/>
  <dc:description/>
  <cp:lastModifiedBy>Ellen Andriessen</cp:lastModifiedBy>
  <cp:revision>13</cp:revision>
  <dcterms:created xsi:type="dcterms:W3CDTF">2023-09-12T10:04:00Z</dcterms:created>
  <dcterms:modified xsi:type="dcterms:W3CDTF">2025-03-20T09:20:00Z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0x010100C271088D04C1F04B94E4D0E7B26C56A8</vt:lpwstr>
  </property>
  <property fmtid="{D5CDD505-2E9C-101B-9397-08002B2CF9AE}" pid="3" name="MediaServiceImageTags">
    <vt:lpwstr/>
  </property>
</Properties>
</file>